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6A" w:rsidRPr="00680BCF" w:rsidRDefault="00213411" w:rsidP="00213411">
      <w:pPr>
        <w:spacing w:after="0" w:line="240" w:lineRule="auto"/>
        <w:jc w:val="center"/>
        <w:rPr>
          <w:rFonts w:ascii="Times New Roman" w:hAnsi="Times New Roman" w:cs="Times New Roman"/>
          <w:b/>
        </w:rPr>
      </w:pPr>
      <w:r w:rsidRPr="00680BCF">
        <w:rPr>
          <w:rFonts w:ascii="Times New Roman" w:hAnsi="Times New Roman" w:cs="Times New Roman"/>
          <w:b/>
        </w:rPr>
        <w:t>Downtown Development Authority</w:t>
      </w:r>
    </w:p>
    <w:p w:rsidR="00213411" w:rsidRPr="00680BCF" w:rsidRDefault="00213411" w:rsidP="00213411">
      <w:pPr>
        <w:spacing w:after="0" w:line="240" w:lineRule="auto"/>
        <w:jc w:val="center"/>
        <w:rPr>
          <w:rFonts w:ascii="Times New Roman" w:hAnsi="Times New Roman" w:cs="Times New Roman"/>
          <w:b/>
        </w:rPr>
      </w:pPr>
      <w:r w:rsidRPr="00680BCF">
        <w:rPr>
          <w:rFonts w:ascii="Times New Roman" w:hAnsi="Times New Roman" w:cs="Times New Roman"/>
          <w:b/>
        </w:rPr>
        <w:t>Board Meeting Minutes</w:t>
      </w:r>
    </w:p>
    <w:p w:rsidR="00213411" w:rsidRDefault="0056094B" w:rsidP="00213411">
      <w:pPr>
        <w:spacing w:after="0" w:line="240" w:lineRule="auto"/>
        <w:jc w:val="center"/>
        <w:rPr>
          <w:rFonts w:ascii="Times New Roman" w:hAnsi="Times New Roman" w:cs="Times New Roman"/>
          <w:b/>
        </w:rPr>
      </w:pPr>
      <w:r>
        <w:rPr>
          <w:rFonts w:ascii="Times New Roman" w:hAnsi="Times New Roman" w:cs="Times New Roman"/>
          <w:b/>
        </w:rPr>
        <w:t>May 8, 2013</w:t>
      </w:r>
    </w:p>
    <w:p w:rsidR="008C73BA" w:rsidRPr="00680BCF" w:rsidRDefault="008C73BA" w:rsidP="00213411">
      <w:pPr>
        <w:spacing w:after="0" w:line="240" w:lineRule="auto"/>
        <w:jc w:val="center"/>
        <w:rPr>
          <w:rFonts w:ascii="Times New Roman" w:hAnsi="Times New Roman" w:cs="Times New Roman"/>
          <w:b/>
        </w:rPr>
      </w:pPr>
    </w:p>
    <w:p w:rsidR="00213411" w:rsidRPr="00680BCF" w:rsidRDefault="00213411" w:rsidP="00C57ABA">
      <w:pPr>
        <w:spacing w:after="0" w:line="240" w:lineRule="auto"/>
        <w:jc w:val="center"/>
        <w:rPr>
          <w:rFonts w:ascii="Times New Roman" w:hAnsi="Times New Roman" w:cs="Times New Roman"/>
          <w:b/>
        </w:rPr>
      </w:pPr>
    </w:p>
    <w:p w:rsidR="00213411" w:rsidRDefault="00213411" w:rsidP="00C57ABA">
      <w:pPr>
        <w:spacing w:after="0" w:line="240" w:lineRule="auto"/>
        <w:ind w:right="720"/>
        <w:rPr>
          <w:rFonts w:ascii="Times New Roman" w:hAnsi="Times New Roman" w:cs="Times New Roman"/>
        </w:rPr>
      </w:pPr>
      <w:r w:rsidRPr="00680BCF">
        <w:rPr>
          <w:rFonts w:ascii="Times New Roman" w:hAnsi="Times New Roman" w:cs="Times New Roman"/>
          <w:b/>
          <w:u w:val="single"/>
        </w:rPr>
        <w:t>Present</w:t>
      </w:r>
      <w:r w:rsidRPr="00680BCF">
        <w:rPr>
          <w:rFonts w:ascii="Times New Roman" w:hAnsi="Times New Roman" w:cs="Times New Roman"/>
          <w:b/>
        </w:rPr>
        <w:t xml:space="preserve">:  </w:t>
      </w:r>
      <w:r w:rsidRPr="00680BCF">
        <w:rPr>
          <w:rFonts w:ascii="Times New Roman" w:hAnsi="Times New Roman" w:cs="Times New Roman"/>
        </w:rPr>
        <w:t>Charles Walsh,</w:t>
      </w:r>
      <w:r w:rsidR="00D9636F">
        <w:rPr>
          <w:rFonts w:ascii="Times New Roman" w:hAnsi="Times New Roman" w:cs="Times New Roman"/>
        </w:rPr>
        <w:t xml:space="preserve"> </w:t>
      </w:r>
      <w:r w:rsidRPr="00680BCF">
        <w:rPr>
          <w:rFonts w:ascii="Times New Roman" w:hAnsi="Times New Roman" w:cs="Times New Roman"/>
        </w:rPr>
        <w:t xml:space="preserve">Brian Scott, Brettnee Tromble, </w:t>
      </w:r>
      <w:r w:rsidR="000C4C8A">
        <w:rPr>
          <w:rFonts w:ascii="Times New Roman" w:hAnsi="Times New Roman" w:cs="Times New Roman"/>
        </w:rPr>
        <w:t xml:space="preserve">Brandon Daigle, Mike Stepp, </w:t>
      </w:r>
      <w:r w:rsidR="00A7036C">
        <w:rPr>
          <w:rFonts w:ascii="Times New Roman" w:hAnsi="Times New Roman" w:cs="Times New Roman"/>
        </w:rPr>
        <w:t>Charlie Powell</w:t>
      </w:r>
      <w:r w:rsidR="000601F7" w:rsidRPr="00680BCF">
        <w:rPr>
          <w:rFonts w:ascii="Times New Roman" w:hAnsi="Times New Roman" w:cs="Times New Roman"/>
        </w:rPr>
        <w:t xml:space="preserve">, </w:t>
      </w:r>
      <w:r w:rsidR="00A7036C">
        <w:rPr>
          <w:rFonts w:ascii="Times New Roman" w:hAnsi="Times New Roman" w:cs="Times New Roman"/>
        </w:rPr>
        <w:t xml:space="preserve">Lisa Burridge, </w:t>
      </w:r>
      <w:r w:rsidR="001E56A0">
        <w:rPr>
          <w:rFonts w:ascii="Times New Roman" w:hAnsi="Times New Roman" w:cs="Times New Roman"/>
        </w:rPr>
        <w:t>Louis Taubert, John Johnson,</w:t>
      </w:r>
      <w:r w:rsidR="00D7316C" w:rsidRPr="00680BCF">
        <w:rPr>
          <w:rFonts w:ascii="Times New Roman" w:hAnsi="Times New Roman" w:cs="Times New Roman"/>
        </w:rPr>
        <w:t xml:space="preserve"> </w:t>
      </w:r>
      <w:r w:rsidR="000C4C8A">
        <w:rPr>
          <w:rFonts w:ascii="Times New Roman" w:hAnsi="Times New Roman" w:cs="Times New Roman"/>
        </w:rPr>
        <w:t xml:space="preserve">Scott Murray, </w:t>
      </w:r>
      <w:r w:rsidRPr="00680BCF">
        <w:rPr>
          <w:rFonts w:ascii="Times New Roman" w:hAnsi="Times New Roman" w:cs="Times New Roman"/>
        </w:rPr>
        <w:t>Renee Penton-Jones</w:t>
      </w:r>
    </w:p>
    <w:p w:rsidR="00F879B8" w:rsidRDefault="00F879B8" w:rsidP="00C57ABA">
      <w:pPr>
        <w:spacing w:after="0" w:line="240" w:lineRule="auto"/>
        <w:ind w:right="720"/>
        <w:rPr>
          <w:rFonts w:ascii="Times New Roman" w:hAnsi="Times New Roman" w:cs="Times New Roman"/>
        </w:rPr>
      </w:pPr>
    </w:p>
    <w:p w:rsidR="00F879B8" w:rsidRPr="00F879B8" w:rsidRDefault="00F879B8" w:rsidP="00C57ABA">
      <w:pPr>
        <w:spacing w:after="0" w:line="240" w:lineRule="auto"/>
        <w:ind w:right="720"/>
        <w:rPr>
          <w:rFonts w:ascii="Times New Roman" w:hAnsi="Times New Roman" w:cs="Times New Roman"/>
        </w:rPr>
      </w:pPr>
      <w:r w:rsidRPr="00F879B8">
        <w:rPr>
          <w:rFonts w:ascii="Times New Roman" w:hAnsi="Times New Roman" w:cs="Times New Roman"/>
          <w:b/>
          <w:u w:val="single"/>
        </w:rPr>
        <w:t>Excused</w:t>
      </w:r>
      <w:r w:rsidRPr="00F879B8">
        <w:rPr>
          <w:rFonts w:ascii="Times New Roman" w:hAnsi="Times New Roman" w:cs="Times New Roman"/>
          <w:b/>
        </w:rPr>
        <w:t>:</w:t>
      </w:r>
      <w:r>
        <w:rPr>
          <w:rFonts w:ascii="Times New Roman" w:hAnsi="Times New Roman" w:cs="Times New Roman"/>
        </w:rPr>
        <w:t xml:space="preserve"> </w:t>
      </w:r>
      <w:r w:rsidR="0056094B">
        <w:rPr>
          <w:rFonts w:ascii="Times New Roman" w:hAnsi="Times New Roman" w:cs="Times New Roman"/>
        </w:rPr>
        <w:t>John Johnson, Bill McDowell</w:t>
      </w:r>
    </w:p>
    <w:p w:rsidR="00213411" w:rsidRPr="00680BCF" w:rsidRDefault="00213411" w:rsidP="00C57ABA">
      <w:pPr>
        <w:spacing w:after="0" w:line="240" w:lineRule="auto"/>
        <w:ind w:right="720"/>
        <w:rPr>
          <w:rFonts w:ascii="Times New Roman" w:hAnsi="Times New Roman" w:cs="Times New Roman"/>
        </w:rPr>
      </w:pPr>
    </w:p>
    <w:p w:rsidR="00213411" w:rsidRDefault="00213411" w:rsidP="00C57ABA">
      <w:pPr>
        <w:spacing w:after="0" w:line="240" w:lineRule="auto"/>
        <w:ind w:right="720"/>
        <w:rPr>
          <w:rFonts w:ascii="Times New Roman" w:hAnsi="Times New Roman" w:cs="Times New Roman"/>
        </w:rPr>
      </w:pPr>
      <w:r w:rsidRPr="00680BCF">
        <w:rPr>
          <w:rFonts w:ascii="Times New Roman" w:hAnsi="Times New Roman" w:cs="Times New Roman"/>
          <w:b/>
          <w:u w:val="single"/>
        </w:rPr>
        <w:t xml:space="preserve">Call </w:t>
      </w:r>
      <w:r w:rsidR="000601F7" w:rsidRPr="00680BCF">
        <w:rPr>
          <w:rFonts w:ascii="Times New Roman" w:hAnsi="Times New Roman" w:cs="Times New Roman"/>
          <w:b/>
          <w:u w:val="single"/>
        </w:rPr>
        <w:t>to</w:t>
      </w:r>
      <w:r w:rsidRPr="00680BCF">
        <w:rPr>
          <w:rFonts w:ascii="Times New Roman" w:hAnsi="Times New Roman" w:cs="Times New Roman"/>
          <w:b/>
          <w:u w:val="single"/>
        </w:rPr>
        <w:t xml:space="preserve"> Order</w:t>
      </w:r>
      <w:r w:rsidRPr="00680BCF">
        <w:rPr>
          <w:rFonts w:ascii="Times New Roman" w:hAnsi="Times New Roman" w:cs="Times New Roman"/>
          <w:b/>
        </w:rPr>
        <w:t xml:space="preserve">:  </w:t>
      </w:r>
      <w:r w:rsidRPr="00680BCF">
        <w:rPr>
          <w:rFonts w:ascii="Times New Roman" w:hAnsi="Times New Roman" w:cs="Times New Roman"/>
        </w:rPr>
        <w:t xml:space="preserve">Chair Charles Walsh called the </w:t>
      </w:r>
      <w:r w:rsidR="0056094B">
        <w:rPr>
          <w:rFonts w:ascii="Times New Roman" w:hAnsi="Times New Roman" w:cs="Times New Roman"/>
        </w:rPr>
        <w:t>May 8</w:t>
      </w:r>
      <w:r w:rsidR="00A7036C">
        <w:rPr>
          <w:rFonts w:ascii="Times New Roman" w:hAnsi="Times New Roman" w:cs="Times New Roman"/>
        </w:rPr>
        <w:t>, 2013</w:t>
      </w:r>
      <w:r w:rsidRPr="00680BCF">
        <w:rPr>
          <w:rFonts w:ascii="Times New Roman" w:hAnsi="Times New Roman" w:cs="Times New Roman"/>
        </w:rPr>
        <w:t xml:space="preserve"> meeting to order at 11:</w:t>
      </w:r>
      <w:r w:rsidR="00F879B8">
        <w:rPr>
          <w:rFonts w:ascii="Times New Roman" w:hAnsi="Times New Roman" w:cs="Times New Roman"/>
        </w:rPr>
        <w:t>3</w:t>
      </w:r>
      <w:r w:rsidR="0056094B">
        <w:rPr>
          <w:rFonts w:ascii="Times New Roman" w:hAnsi="Times New Roman" w:cs="Times New Roman"/>
        </w:rPr>
        <w:t>5</w:t>
      </w:r>
      <w:r w:rsidRPr="00680BCF">
        <w:rPr>
          <w:rFonts w:ascii="Times New Roman" w:hAnsi="Times New Roman" w:cs="Times New Roman"/>
        </w:rPr>
        <w:t>a.</w:t>
      </w:r>
    </w:p>
    <w:p w:rsidR="00AA16B4" w:rsidRDefault="00AA16B4" w:rsidP="00C57ABA">
      <w:pPr>
        <w:spacing w:after="0" w:line="240" w:lineRule="auto"/>
        <w:ind w:right="720"/>
        <w:rPr>
          <w:rFonts w:ascii="Times New Roman" w:hAnsi="Times New Roman" w:cs="Times New Roman"/>
        </w:rPr>
      </w:pPr>
    </w:p>
    <w:p w:rsidR="00AA16B4" w:rsidRDefault="00AA16B4" w:rsidP="00C57ABA">
      <w:pPr>
        <w:spacing w:after="0" w:line="240" w:lineRule="auto"/>
        <w:ind w:right="720"/>
        <w:rPr>
          <w:rFonts w:ascii="Times New Roman" w:hAnsi="Times New Roman" w:cs="Times New Roman"/>
        </w:rPr>
      </w:pPr>
      <w:r w:rsidRPr="00AA16B4">
        <w:rPr>
          <w:rFonts w:ascii="Times New Roman" w:hAnsi="Times New Roman" w:cs="Times New Roman"/>
          <w:b/>
          <w:u w:val="single"/>
        </w:rPr>
        <w:t>Public Comments:</w:t>
      </w:r>
      <w:r w:rsidRPr="00AA16B4">
        <w:rPr>
          <w:rFonts w:ascii="Times New Roman" w:hAnsi="Times New Roman" w:cs="Times New Roman"/>
        </w:rPr>
        <w:t xml:space="preserve">  </w:t>
      </w:r>
      <w:r w:rsidR="0056094B">
        <w:rPr>
          <w:rFonts w:ascii="Times New Roman" w:hAnsi="Times New Roman" w:cs="Times New Roman"/>
        </w:rPr>
        <w:t>There were no public comments.</w:t>
      </w:r>
    </w:p>
    <w:p w:rsidR="00AA16B4" w:rsidRDefault="00AA16B4" w:rsidP="00C57ABA">
      <w:pPr>
        <w:spacing w:after="0" w:line="240" w:lineRule="auto"/>
        <w:ind w:right="720"/>
        <w:rPr>
          <w:rFonts w:ascii="Times New Roman" w:hAnsi="Times New Roman" w:cs="Times New Roman"/>
        </w:rPr>
      </w:pPr>
    </w:p>
    <w:p w:rsidR="004F306D" w:rsidRDefault="00AA16B4" w:rsidP="00C57ABA">
      <w:pPr>
        <w:spacing w:after="0" w:line="240" w:lineRule="auto"/>
        <w:ind w:right="720"/>
        <w:rPr>
          <w:rFonts w:ascii="Times New Roman" w:hAnsi="Times New Roman" w:cs="Times New Roman"/>
        </w:rPr>
      </w:pPr>
      <w:r w:rsidRPr="00AA16B4">
        <w:rPr>
          <w:rFonts w:ascii="Times New Roman" w:hAnsi="Times New Roman" w:cs="Times New Roman"/>
          <w:b/>
          <w:u w:val="single"/>
        </w:rPr>
        <w:t>City Report</w:t>
      </w:r>
      <w:r>
        <w:rPr>
          <w:rFonts w:ascii="Times New Roman" w:hAnsi="Times New Roman" w:cs="Times New Roman"/>
          <w:u w:val="single"/>
        </w:rPr>
        <w:t>:</w:t>
      </w:r>
      <w:r>
        <w:rPr>
          <w:rFonts w:ascii="Times New Roman" w:hAnsi="Times New Roman" w:cs="Times New Roman"/>
        </w:rPr>
        <w:t xml:space="preserve">  </w:t>
      </w:r>
    </w:p>
    <w:p w:rsidR="001141CB" w:rsidRPr="001141CB" w:rsidRDefault="00AA16B4" w:rsidP="00C57ABA">
      <w:pPr>
        <w:pStyle w:val="ListParagraph"/>
        <w:numPr>
          <w:ilvl w:val="0"/>
          <w:numId w:val="14"/>
        </w:numPr>
        <w:spacing w:after="0" w:line="240" w:lineRule="auto"/>
        <w:ind w:right="720"/>
        <w:rPr>
          <w:rFonts w:ascii="Times New Roman" w:hAnsi="Times New Roman" w:cs="Times New Roman"/>
        </w:rPr>
      </w:pPr>
      <w:r w:rsidRPr="004F306D">
        <w:rPr>
          <w:rFonts w:ascii="Times New Roman" w:hAnsi="Times New Roman" w:cs="Times New Roman"/>
        </w:rPr>
        <w:t xml:space="preserve">Liz Becher </w:t>
      </w:r>
      <w:r w:rsidR="0056094B" w:rsidRPr="004F306D">
        <w:rPr>
          <w:rFonts w:ascii="Times New Roman" w:hAnsi="Times New Roman" w:cs="Times New Roman"/>
        </w:rPr>
        <w:t xml:space="preserve">announced the City’s pending sale </w:t>
      </w:r>
      <w:r w:rsidR="004F306D" w:rsidRPr="004F306D">
        <w:rPr>
          <w:rFonts w:ascii="Times New Roman" w:hAnsi="Times New Roman" w:cs="Times New Roman"/>
        </w:rPr>
        <w:t xml:space="preserve">to </w:t>
      </w:r>
      <w:r w:rsidR="0056094B" w:rsidRPr="004F306D">
        <w:rPr>
          <w:rFonts w:ascii="Times New Roman" w:hAnsi="Times New Roman" w:cs="Times New Roman"/>
        </w:rPr>
        <w:t>a Starbuck’s franchise at the intersection of E and Center Street.  She said it will be a drive-up/walk-up store</w:t>
      </w:r>
      <w:r w:rsidR="00096755" w:rsidRPr="004F306D">
        <w:rPr>
          <w:rFonts w:ascii="Times New Roman" w:hAnsi="Times New Roman" w:cs="Times New Roman"/>
        </w:rPr>
        <w:t xml:space="preserve"> and a perfect anchor for the gateway to downtown. Liz said the anticipated opening will be September 1, 2013.  She said there is also a second </w:t>
      </w:r>
      <w:r w:rsidR="004F306D" w:rsidRPr="004F306D">
        <w:rPr>
          <w:rFonts w:ascii="Times New Roman" w:hAnsi="Times New Roman" w:cs="Times New Roman"/>
        </w:rPr>
        <w:t xml:space="preserve">retail </w:t>
      </w:r>
      <w:r w:rsidR="00096755" w:rsidRPr="004F306D">
        <w:rPr>
          <w:rFonts w:ascii="Times New Roman" w:hAnsi="Times New Roman" w:cs="Times New Roman"/>
        </w:rPr>
        <w:t xml:space="preserve">outlet planned for the location.  </w:t>
      </w:r>
      <w:r w:rsidR="00096755" w:rsidRPr="001141CB">
        <w:rPr>
          <w:rFonts w:ascii="Times New Roman" w:hAnsi="Times New Roman" w:cs="Times New Roman"/>
        </w:rPr>
        <w:t xml:space="preserve">Liz reminded the board of the OYD awards ceremony which is scheduled for May 13 and encouraged that they respond to Kale Prewitt if they are planning to attend.  She noted that Charles will be honored at the event beginning at 3:30 with a social hour prior to the ceremony. </w:t>
      </w:r>
    </w:p>
    <w:p w:rsidR="007C7231" w:rsidRDefault="00096755" w:rsidP="00C57ABA">
      <w:pPr>
        <w:pStyle w:val="ListParagraph"/>
        <w:numPr>
          <w:ilvl w:val="0"/>
          <w:numId w:val="14"/>
        </w:numPr>
        <w:spacing w:after="0" w:line="240" w:lineRule="auto"/>
        <w:ind w:right="720"/>
        <w:rPr>
          <w:rFonts w:ascii="Times New Roman" w:hAnsi="Times New Roman" w:cs="Times New Roman"/>
        </w:rPr>
      </w:pPr>
      <w:r w:rsidRPr="001141CB">
        <w:rPr>
          <w:rFonts w:ascii="Times New Roman" w:hAnsi="Times New Roman" w:cs="Times New Roman"/>
        </w:rPr>
        <w:t xml:space="preserve">Liz said the Star Apts. will be shut down as of </w:t>
      </w:r>
      <w:r w:rsidR="004F306D" w:rsidRPr="001141CB">
        <w:rPr>
          <w:rFonts w:ascii="Times New Roman" w:hAnsi="Times New Roman" w:cs="Times New Roman"/>
        </w:rPr>
        <w:t>May 9, 2013</w:t>
      </w:r>
      <w:r w:rsidRPr="001141CB">
        <w:rPr>
          <w:rFonts w:ascii="Times New Roman" w:hAnsi="Times New Roman" w:cs="Times New Roman"/>
        </w:rPr>
        <w:t xml:space="preserve">.  She said there are serious </w:t>
      </w:r>
      <w:r w:rsidR="004F306D" w:rsidRPr="001141CB">
        <w:rPr>
          <w:rFonts w:ascii="Times New Roman" w:hAnsi="Times New Roman" w:cs="Times New Roman"/>
        </w:rPr>
        <w:t xml:space="preserve">code </w:t>
      </w:r>
      <w:r w:rsidRPr="001141CB">
        <w:rPr>
          <w:rFonts w:ascii="Times New Roman" w:hAnsi="Times New Roman" w:cs="Times New Roman"/>
        </w:rPr>
        <w:t>issues with the building</w:t>
      </w:r>
      <w:r w:rsidRPr="001A1EAD">
        <w:rPr>
          <w:rFonts w:ascii="Times New Roman" w:hAnsi="Times New Roman" w:cs="Times New Roman"/>
          <w:color w:val="000000" w:themeColor="text1"/>
        </w:rPr>
        <w:t xml:space="preserve">.  </w:t>
      </w:r>
      <w:r w:rsidR="00053497" w:rsidRPr="001A1EAD">
        <w:rPr>
          <w:rFonts w:ascii="Times New Roman" w:hAnsi="Times New Roman" w:cs="Times New Roman"/>
          <w:color w:val="000000" w:themeColor="text1"/>
        </w:rPr>
        <w:t>Liz reported that the City is interested in seeing the building brought up to code and still used for affordable housing</w:t>
      </w:r>
      <w:r w:rsidR="001A1EAD" w:rsidRPr="001A1EAD">
        <w:rPr>
          <w:rFonts w:ascii="Times New Roman" w:hAnsi="Times New Roman" w:cs="Times New Roman"/>
          <w:color w:val="000000" w:themeColor="text1"/>
        </w:rPr>
        <w:t>.</w:t>
      </w:r>
      <w:r w:rsidR="00053497">
        <w:rPr>
          <w:rFonts w:ascii="Times New Roman" w:hAnsi="Times New Roman" w:cs="Times New Roman"/>
        </w:rPr>
        <w:t xml:space="preserve"> </w:t>
      </w:r>
      <w:r w:rsidR="00F21134" w:rsidRPr="001141CB">
        <w:rPr>
          <w:rFonts w:ascii="Times New Roman" w:hAnsi="Times New Roman" w:cs="Times New Roman"/>
        </w:rPr>
        <w:t xml:space="preserve">Charlie Powell said the city council is very concerned about the lack of affordable housing in Casper. Brian asked Liz about upcoming affordable housing meetings.  She said she has been participating in state meetings and will be following up with a City meeting to discuss the possibility of applying for federal funds to assist with the need for affordable housing in Casper. </w:t>
      </w:r>
      <w:r w:rsidR="001141CB" w:rsidRPr="001141CB">
        <w:rPr>
          <w:rFonts w:ascii="Times New Roman" w:hAnsi="Times New Roman" w:cs="Times New Roman"/>
        </w:rPr>
        <w:t xml:space="preserve"> </w:t>
      </w:r>
    </w:p>
    <w:p w:rsidR="000D6572" w:rsidRPr="007C7231" w:rsidRDefault="000D6572" w:rsidP="00C57ABA">
      <w:pPr>
        <w:pStyle w:val="ListParagraph"/>
        <w:numPr>
          <w:ilvl w:val="0"/>
          <w:numId w:val="14"/>
        </w:numPr>
        <w:spacing w:after="0" w:line="240" w:lineRule="auto"/>
        <w:ind w:right="720"/>
        <w:rPr>
          <w:rFonts w:ascii="Times New Roman" w:hAnsi="Times New Roman" w:cs="Times New Roman"/>
        </w:rPr>
      </w:pPr>
      <w:r w:rsidRPr="007C7231">
        <w:rPr>
          <w:rFonts w:ascii="Times New Roman" w:hAnsi="Times New Roman" w:cs="Times New Roman"/>
        </w:rPr>
        <w:t>Liz spoke about the summer parade route and said that she is delighted to see the old route return.</w:t>
      </w:r>
      <w:r w:rsidR="004F306D" w:rsidRPr="007C7231">
        <w:rPr>
          <w:rFonts w:ascii="Times New Roman" w:hAnsi="Times New Roman" w:cs="Times New Roman"/>
        </w:rPr>
        <w:t xml:space="preserve"> </w:t>
      </w:r>
      <w:r w:rsidRPr="007C7231">
        <w:rPr>
          <w:rFonts w:ascii="Times New Roman" w:hAnsi="Times New Roman" w:cs="Times New Roman"/>
        </w:rPr>
        <w:t>Brandon asked for clarification on a Shrine Bowl Parade.  Brian said the parade is planned for downtown on the morning of June 8</w:t>
      </w:r>
      <w:r w:rsidR="00FA7B7F" w:rsidRPr="007C7231">
        <w:rPr>
          <w:rFonts w:ascii="Times New Roman" w:hAnsi="Times New Roman" w:cs="Times New Roman"/>
        </w:rPr>
        <w:t xml:space="preserve"> with a pancake breakfast in City Park to honor Shrine Bowl and CNFR participants.</w:t>
      </w:r>
    </w:p>
    <w:p w:rsidR="00213411" w:rsidRPr="001141CB" w:rsidRDefault="00213411" w:rsidP="00C57ABA">
      <w:pPr>
        <w:spacing w:after="0" w:line="240" w:lineRule="auto"/>
        <w:ind w:right="720"/>
        <w:rPr>
          <w:rFonts w:ascii="Times New Roman" w:hAnsi="Times New Roman" w:cs="Times New Roman"/>
        </w:rPr>
      </w:pPr>
    </w:p>
    <w:p w:rsidR="00B91851" w:rsidRPr="001141CB" w:rsidRDefault="00B91851" w:rsidP="00C57ABA">
      <w:pPr>
        <w:spacing w:after="0" w:line="240" w:lineRule="auto"/>
        <w:ind w:right="720"/>
        <w:rPr>
          <w:rFonts w:ascii="Times New Roman" w:hAnsi="Times New Roman" w:cs="Times New Roman"/>
          <w:b/>
          <w:u w:val="single"/>
        </w:rPr>
      </w:pPr>
      <w:r w:rsidRPr="001141CB">
        <w:rPr>
          <w:rFonts w:ascii="Times New Roman" w:hAnsi="Times New Roman" w:cs="Times New Roman"/>
          <w:b/>
          <w:u w:val="single"/>
        </w:rPr>
        <w:t xml:space="preserve">Approval of </w:t>
      </w:r>
      <w:r w:rsidR="00096755" w:rsidRPr="001141CB">
        <w:rPr>
          <w:rFonts w:ascii="Times New Roman" w:hAnsi="Times New Roman" w:cs="Times New Roman"/>
          <w:b/>
          <w:u w:val="single"/>
        </w:rPr>
        <w:t>April,</w:t>
      </w:r>
      <w:r w:rsidRPr="001141CB">
        <w:rPr>
          <w:rFonts w:ascii="Times New Roman" w:hAnsi="Times New Roman" w:cs="Times New Roman"/>
          <w:b/>
          <w:u w:val="single"/>
        </w:rPr>
        <w:t xml:space="preserve"> 201</w:t>
      </w:r>
      <w:r w:rsidR="00182005" w:rsidRPr="001141CB">
        <w:rPr>
          <w:rFonts w:ascii="Times New Roman" w:hAnsi="Times New Roman" w:cs="Times New Roman"/>
          <w:b/>
          <w:u w:val="single"/>
        </w:rPr>
        <w:t>3</w:t>
      </w:r>
      <w:r w:rsidRPr="001141CB">
        <w:rPr>
          <w:rFonts w:ascii="Times New Roman" w:hAnsi="Times New Roman" w:cs="Times New Roman"/>
          <w:b/>
          <w:u w:val="single"/>
        </w:rPr>
        <w:t xml:space="preserve"> Board Minutes</w:t>
      </w:r>
      <w:r w:rsidR="00E516F5" w:rsidRPr="001141CB">
        <w:rPr>
          <w:rFonts w:ascii="Times New Roman" w:hAnsi="Times New Roman" w:cs="Times New Roman"/>
          <w:b/>
          <w:u w:val="single"/>
        </w:rPr>
        <w:t xml:space="preserve"> </w:t>
      </w:r>
    </w:p>
    <w:p w:rsidR="00B91851" w:rsidRPr="001141CB" w:rsidRDefault="00B91851" w:rsidP="00C57ABA">
      <w:pPr>
        <w:spacing w:after="0" w:line="240" w:lineRule="auto"/>
        <w:ind w:right="720"/>
        <w:rPr>
          <w:rFonts w:ascii="Times New Roman" w:hAnsi="Times New Roman" w:cs="Times New Roman"/>
          <w:b/>
          <w:i/>
        </w:rPr>
      </w:pPr>
      <w:r w:rsidRPr="001141CB">
        <w:rPr>
          <w:rFonts w:ascii="Times New Roman" w:hAnsi="Times New Roman" w:cs="Times New Roman"/>
          <w:b/>
          <w:i/>
        </w:rPr>
        <w:t>Motion, Second, Passed (</w:t>
      </w:r>
      <w:r w:rsidR="00096755" w:rsidRPr="001141CB">
        <w:rPr>
          <w:rFonts w:ascii="Times New Roman" w:hAnsi="Times New Roman" w:cs="Times New Roman"/>
          <w:b/>
          <w:i/>
        </w:rPr>
        <w:t>Brian Scott, Lisa Burridge</w:t>
      </w:r>
      <w:r w:rsidR="000C4C8A" w:rsidRPr="001141CB">
        <w:rPr>
          <w:rFonts w:ascii="Times New Roman" w:hAnsi="Times New Roman" w:cs="Times New Roman"/>
          <w:b/>
          <w:i/>
        </w:rPr>
        <w:t>)</w:t>
      </w:r>
    </w:p>
    <w:p w:rsidR="000C4C8A" w:rsidRPr="001141CB" w:rsidRDefault="000C4C8A" w:rsidP="00C57ABA">
      <w:pPr>
        <w:spacing w:after="0" w:line="240" w:lineRule="auto"/>
        <w:ind w:right="720"/>
        <w:rPr>
          <w:rFonts w:ascii="Times New Roman" w:hAnsi="Times New Roman" w:cs="Times New Roman"/>
          <w:b/>
          <w:i/>
        </w:rPr>
      </w:pPr>
    </w:p>
    <w:p w:rsidR="007C7231" w:rsidRDefault="00B91851" w:rsidP="00C57ABA">
      <w:pPr>
        <w:spacing w:after="0" w:line="240" w:lineRule="auto"/>
        <w:ind w:right="720"/>
        <w:rPr>
          <w:rFonts w:ascii="Times New Roman" w:hAnsi="Times New Roman" w:cs="Times New Roman"/>
        </w:rPr>
      </w:pPr>
      <w:r w:rsidRPr="001141CB">
        <w:rPr>
          <w:rFonts w:ascii="Times New Roman" w:hAnsi="Times New Roman" w:cs="Times New Roman"/>
          <w:b/>
          <w:u w:val="single"/>
        </w:rPr>
        <w:t>Financials – Brettnee Tromble</w:t>
      </w:r>
      <w:bookmarkStart w:id="0" w:name="_GoBack"/>
      <w:bookmarkEnd w:id="0"/>
    </w:p>
    <w:p w:rsidR="00C57ABA" w:rsidRDefault="00C57ABA" w:rsidP="00C57ABA">
      <w:pPr>
        <w:pStyle w:val="ListParagraph"/>
        <w:spacing w:after="0" w:line="240" w:lineRule="auto"/>
        <w:ind w:left="0" w:right="720"/>
        <w:rPr>
          <w:rFonts w:ascii="Times New Roman" w:hAnsi="Times New Roman" w:cs="Times New Roman"/>
        </w:rPr>
      </w:pPr>
    </w:p>
    <w:p w:rsidR="007C7231" w:rsidRPr="007C7231" w:rsidRDefault="008E18D2" w:rsidP="00C57ABA">
      <w:pPr>
        <w:pStyle w:val="ListParagraph"/>
        <w:numPr>
          <w:ilvl w:val="0"/>
          <w:numId w:val="18"/>
        </w:numPr>
        <w:spacing w:after="0" w:line="240" w:lineRule="auto"/>
        <w:ind w:right="720"/>
        <w:rPr>
          <w:rFonts w:ascii="Times New Roman" w:hAnsi="Times New Roman" w:cs="Times New Roman"/>
        </w:rPr>
      </w:pPr>
      <w:r w:rsidRPr="007C7231">
        <w:rPr>
          <w:rFonts w:ascii="Times New Roman" w:hAnsi="Times New Roman" w:cs="Times New Roman"/>
        </w:rPr>
        <w:t xml:space="preserve">Brettnee reviewed year-to-date </w:t>
      </w:r>
      <w:r w:rsidR="005577AA" w:rsidRPr="007C7231">
        <w:rPr>
          <w:rFonts w:ascii="Times New Roman" w:hAnsi="Times New Roman" w:cs="Times New Roman"/>
        </w:rPr>
        <w:t>financials</w:t>
      </w:r>
      <w:r w:rsidRPr="007C7231">
        <w:rPr>
          <w:rFonts w:ascii="Times New Roman" w:hAnsi="Times New Roman" w:cs="Times New Roman"/>
        </w:rPr>
        <w:t>, noting that overall</w:t>
      </w:r>
      <w:r w:rsidR="00F21D61" w:rsidRPr="007C7231">
        <w:rPr>
          <w:rFonts w:ascii="Times New Roman" w:hAnsi="Times New Roman" w:cs="Times New Roman"/>
        </w:rPr>
        <w:t xml:space="preserve"> expenses are at approximately </w:t>
      </w:r>
      <w:r w:rsidR="00F21134" w:rsidRPr="007C7231">
        <w:rPr>
          <w:rFonts w:ascii="Times New Roman" w:hAnsi="Times New Roman" w:cs="Times New Roman"/>
        </w:rPr>
        <w:t>67</w:t>
      </w:r>
      <w:r w:rsidR="00F21D61" w:rsidRPr="007C7231">
        <w:rPr>
          <w:rFonts w:ascii="Times New Roman" w:hAnsi="Times New Roman" w:cs="Times New Roman"/>
        </w:rPr>
        <w:t>% of budget while total revenue is at 6</w:t>
      </w:r>
      <w:r w:rsidR="00F21134" w:rsidRPr="007C7231">
        <w:rPr>
          <w:rFonts w:ascii="Times New Roman" w:hAnsi="Times New Roman" w:cs="Times New Roman"/>
        </w:rPr>
        <w:t>3</w:t>
      </w:r>
      <w:r w:rsidR="00F21D61" w:rsidRPr="007C7231">
        <w:rPr>
          <w:rFonts w:ascii="Times New Roman" w:hAnsi="Times New Roman" w:cs="Times New Roman"/>
        </w:rPr>
        <w:t xml:space="preserve">%.  Brettnee felt the numbers are in line for the year.  </w:t>
      </w:r>
      <w:r w:rsidR="005577AA" w:rsidRPr="007C7231">
        <w:rPr>
          <w:rFonts w:ascii="Times New Roman" w:hAnsi="Times New Roman" w:cs="Times New Roman"/>
        </w:rPr>
        <w:t xml:space="preserve">Brettnee said the </w:t>
      </w:r>
      <w:r w:rsidR="00F21134" w:rsidRPr="007C7231">
        <w:rPr>
          <w:rFonts w:ascii="Times New Roman" w:hAnsi="Times New Roman" w:cs="Times New Roman"/>
        </w:rPr>
        <w:t xml:space="preserve">May </w:t>
      </w:r>
      <w:r w:rsidR="005577AA" w:rsidRPr="007C7231">
        <w:rPr>
          <w:rFonts w:ascii="Times New Roman" w:hAnsi="Times New Roman" w:cs="Times New Roman"/>
        </w:rPr>
        <w:t xml:space="preserve">check run </w:t>
      </w:r>
      <w:r w:rsidR="00F21134" w:rsidRPr="007C7231">
        <w:rPr>
          <w:rFonts w:ascii="Times New Roman" w:hAnsi="Times New Roman" w:cs="Times New Roman"/>
        </w:rPr>
        <w:t>reflected a reimbursement for graffiti abatement, along with Renee’s expenses for her Main Street trip and flower seeds for a Mother’s and Father’s Day seed promotion and a $25 “atta boy” for Peggy Brooker’s contributions to the committees she belongs to.</w:t>
      </w:r>
    </w:p>
    <w:p w:rsidR="00F21134" w:rsidRPr="007C7231" w:rsidRDefault="00F21134" w:rsidP="00C57ABA">
      <w:pPr>
        <w:pStyle w:val="ListParagraph"/>
        <w:numPr>
          <w:ilvl w:val="0"/>
          <w:numId w:val="18"/>
        </w:numPr>
        <w:spacing w:after="0" w:line="240" w:lineRule="auto"/>
        <w:ind w:right="720"/>
        <w:rPr>
          <w:rFonts w:ascii="Times New Roman" w:hAnsi="Times New Roman" w:cs="Times New Roman"/>
        </w:rPr>
      </w:pPr>
      <w:r w:rsidRPr="007C7231">
        <w:rPr>
          <w:rFonts w:ascii="Times New Roman" w:hAnsi="Times New Roman" w:cs="Times New Roman"/>
        </w:rPr>
        <w:t xml:space="preserve">Charles noted that the executive committee was slightly concerned about </w:t>
      </w:r>
      <w:r w:rsidR="004F306D" w:rsidRPr="007C7231">
        <w:rPr>
          <w:rFonts w:ascii="Times New Roman" w:hAnsi="Times New Roman" w:cs="Times New Roman"/>
        </w:rPr>
        <w:t xml:space="preserve">lack of visibility </w:t>
      </w:r>
      <w:r w:rsidRPr="007C7231">
        <w:rPr>
          <w:rFonts w:ascii="Times New Roman" w:hAnsi="Times New Roman" w:cs="Times New Roman"/>
        </w:rPr>
        <w:t xml:space="preserve">tax revenues </w:t>
      </w:r>
      <w:r w:rsidR="004F306D" w:rsidRPr="007C7231">
        <w:rPr>
          <w:rFonts w:ascii="Times New Roman" w:hAnsi="Times New Roman" w:cs="Times New Roman"/>
        </w:rPr>
        <w:t>due</w:t>
      </w:r>
      <w:r w:rsidRPr="007C7231">
        <w:rPr>
          <w:rFonts w:ascii="Times New Roman" w:hAnsi="Times New Roman" w:cs="Times New Roman"/>
        </w:rPr>
        <w:t xml:space="preserve"> from the County</w:t>
      </w:r>
      <w:r w:rsidR="004F306D" w:rsidRPr="007C7231">
        <w:rPr>
          <w:rFonts w:ascii="Times New Roman" w:hAnsi="Times New Roman" w:cs="Times New Roman"/>
        </w:rPr>
        <w:t xml:space="preserve"> for current year</w:t>
      </w:r>
      <w:r w:rsidRPr="007C7231">
        <w:rPr>
          <w:rFonts w:ascii="Times New Roman" w:hAnsi="Times New Roman" w:cs="Times New Roman"/>
        </w:rPr>
        <w:t>.</w:t>
      </w:r>
    </w:p>
    <w:p w:rsidR="00F879B8" w:rsidRPr="001141CB" w:rsidRDefault="00F879B8" w:rsidP="00C57ABA">
      <w:pPr>
        <w:spacing w:after="0" w:line="240" w:lineRule="auto"/>
        <w:ind w:right="720"/>
        <w:rPr>
          <w:rFonts w:ascii="Times New Roman" w:hAnsi="Times New Roman" w:cs="Times New Roman"/>
        </w:rPr>
      </w:pPr>
    </w:p>
    <w:p w:rsidR="00C64E8C" w:rsidRPr="00680BCF" w:rsidRDefault="00C64E8C" w:rsidP="00C57ABA">
      <w:pPr>
        <w:spacing w:after="0" w:line="240" w:lineRule="auto"/>
        <w:ind w:right="720"/>
        <w:rPr>
          <w:rFonts w:ascii="Times New Roman" w:hAnsi="Times New Roman" w:cs="Times New Roman"/>
          <w:b/>
          <w:u w:val="single"/>
        </w:rPr>
      </w:pPr>
      <w:r w:rsidRPr="001141CB">
        <w:rPr>
          <w:rFonts w:ascii="Times New Roman" w:hAnsi="Times New Roman" w:cs="Times New Roman"/>
          <w:b/>
          <w:u w:val="single"/>
        </w:rPr>
        <w:t xml:space="preserve">Approval of </w:t>
      </w:r>
      <w:r w:rsidR="00205ED4" w:rsidRPr="001141CB">
        <w:rPr>
          <w:rFonts w:ascii="Times New Roman" w:hAnsi="Times New Roman" w:cs="Times New Roman"/>
          <w:b/>
          <w:u w:val="single"/>
        </w:rPr>
        <w:t>March, 2013</w:t>
      </w:r>
      <w:r w:rsidR="000C4C8A" w:rsidRPr="001141CB">
        <w:rPr>
          <w:rFonts w:ascii="Times New Roman" w:hAnsi="Times New Roman" w:cs="Times New Roman"/>
          <w:b/>
          <w:u w:val="single"/>
        </w:rPr>
        <w:t xml:space="preserve"> </w:t>
      </w:r>
      <w:r w:rsidRPr="001141CB">
        <w:rPr>
          <w:rFonts w:ascii="Times New Roman" w:hAnsi="Times New Roman" w:cs="Times New Roman"/>
          <w:b/>
          <w:u w:val="single"/>
        </w:rPr>
        <w:t>Financial Report</w:t>
      </w:r>
    </w:p>
    <w:p w:rsidR="00C64E8C" w:rsidRDefault="00C64E8C" w:rsidP="00C57ABA">
      <w:pPr>
        <w:spacing w:after="0" w:line="240" w:lineRule="auto"/>
        <w:ind w:right="720"/>
        <w:rPr>
          <w:rFonts w:ascii="Times New Roman" w:hAnsi="Times New Roman" w:cs="Times New Roman"/>
          <w:b/>
          <w:i/>
        </w:rPr>
      </w:pPr>
      <w:r w:rsidRPr="00680BCF">
        <w:rPr>
          <w:rFonts w:ascii="Times New Roman" w:hAnsi="Times New Roman" w:cs="Times New Roman"/>
          <w:b/>
          <w:i/>
        </w:rPr>
        <w:t>Motion, Second, Passed (</w:t>
      </w:r>
      <w:r w:rsidR="00F21134">
        <w:rPr>
          <w:rFonts w:ascii="Times New Roman" w:hAnsi="Times New Roman" w:cs="Times New Roman"/>
          <w:b/>
          <w:i/>
        </w:rPr>
        <w:t>Lou Taubert, Mike Stepp</w:t>
      </w:r>
      <w:r w:rsidR="00986E30">
        <w:rPr>
          <w:rFonts w:ascii="Times New Roman" w:hAnsi="Times New Roman" w:cs="Times New Roman"/>
          <w:b/>
          <w:i/>
        </w:rPr>
        <w:t>)</w:t>
      </w:r>
    </w:p>
    <w:p w:rsidR="00986E30" w:rsidRPr="00680BCF" w:rsidRDefault="00986E30" w:rsidP="00C57ABA">
      <w:pPr>
        <w:spacing w:after="0" w:line="240" w:lineRule="auto"/>
        <w:ind w:right="720"/>
        <w:rPr>
          <w:rFonts w:ascii="Times New Roman" w:hAnsi="Times New Roman" w:cs="Times New Roman"/>
          <w:b/>
          <w:i/>
        </w:rPr>
      </w:pPr>
    </w:p>
    <w:p w:rsidR="00F21134" w:rsidRDefault="00F21134" w:rsidP="00C57ABA">
      <w:pPr>
        <w:spacing w:after="0" w:line="240" w:lineRule="auto"/>
        <w:ind w:right="720"/>
        <w:rPr>
          <w:rFonts w:ascii="Times New Roman" w:hAnsi="Times New Roman" w:cs="Times New Roman"/>
          <w:b/>
          <w:u w:val="single"/>
        </w:rPr>
      </w:pPr>
    </w:p>
    <w:p w:rsidR="000A50A0" w:rsidRDefault="00C64E8C" w:rsidP="00C57ABA">
      <w:pPr>
        <w:spacing w:after="0" w:line="240" w:lineRule="auto"/>
        <w:ind w:right="720"/>
        <w:rPr>
          <w:rFonts w:ascii="Times New Roman" w:hAnsi="Times New Roman" w:cs="Times New Roman"/>
          <w:b/>
          <w:u w:val="single"/>
        </w:rPr>
      </w:pPr>
      <w:r w:rsidRPr="00680BCF">
        <w:rPr>
          <w:rFonts w:ascii="Times New Roman" w:hAnsi="Times New Roman" w:cs="Times New Roman"/>
          <w:b/>
          <w:u w:val="single"/>
        </w:rPr>
        <w:t>Director’s Report – Renee Penton-Jones</w:t>
      </w:r>
    </w:p>
    <w:p w:rsidR="00F21134" w:rsidRDefault="00F21134" w:rsidP="00C57ABA">
      <w:pPr>
        <w:spacing w:after="0" w:line="240" w:lineRule="auto"/>
        <w:ind w:right="720"/>
        <w:rPr>
          <w:rFonts w:ascii="Times New Roman" w:hAnsi="Times New Roman" w:cs="Times New Roman"/>
          <w:b/>
          <w:u w:val="single"/>
        </w:rPr>
      </w:pPr>
    </w:p>
    <w:p w:rsidR="00D9636F" w:rsidRPr="004F306D" w:rsidRDefault="00AA16B4" w:rsidP="00C57ABA">
      <w:pPr>
        <w:pStyle w:val="ListParagraph"/>
        <w:numPr>
          <w:ilvl w:val="0"/>
          <w:numId w:val="13"/>
        </w:numPr>
        <w:spacing w:after="0" w:line="240" w:lineRule="auto"/>
        <w:ind w:right="720" w:hanging="432"/>
        <w:rPr>
          <w:rFonts w:ascii="Times New Roman" w:hAnsi="Times New Roman" w:cs="Times New Roman"/>
        </w:rPr>
      </w:pPr>
      <w:r w:rsidRPr="004F306D">
        <w:rPr>
          <w:rFonts w:ascii="Times New Roman" w:hAnsi="Times New Roman" w:cs="Times New Roman"/>
        </w:rPr>
        <w:lastRenderedPageBreak/>
        <w:t xml:space="preserve">Renee </w:t>
      </w:r>
      <w:r w:rsidR="00F21134" w:rsidRPr="004F306D">
        <w:rPr>
          <w:rFonts w:ascii="Times New Roman" w:hAnsi="Times New Roman" w:cs="Times New Roman"/>
        </w:rPr>
        <w:t xml:space="preserve">told the board that the Wyoming Business Council had given a </w:t>
      </w:r>
      <w:r w:rsidR="004F306D" w:rsidRPr="004F306D">
        <w:rPr>
          <w:rFonts w:ascii="Times New Roman" w:hAnsi="Times New Roman" w:cs="Times New Roman"/>
        </w:rPr>
        <w:t xml:space="preserve">preliminary </w:t>
      </w:r>
      <w:r w:rsidR="00F21134" w:rsidRPr="004F306D">
        <w:rPr>
          <w:rFonts w:ascii="Times New Roman" w:hAnsi="Times New Roman" w:cs="Times New Roman"/>
        </w:rPr>
        <w:t>verbal approval to the grant application for the parking garage and public restrooms.</w:t>
      </w:r>
      <w:r w:rsidR="00B80C03" w:rsidRPr="004F306D">
        <w:rPr>
          <w:rFonts w:ascii="Times New Roman" w:hAnsi="Times New Roman" w:cs="Times New Roman"/>
        </w:rPr>
        <w:t xml:space="preserve"> </w:t>
      </w:r>
    </w:p>
    <w:p w:rsidR="00B80C03" w:rsidRPr="004F306D" w:rsidRDefault="00B80C03" w:rsidP="00C57ABA">
      <w:pPr>
        <w:pStyle w:val="ListParagraph"/>
        <w:numPr>
          <w:ilvl w:val="0"/>
          <w:numId w:val="13"/>
        </w:numPr>
        <w:spacing w:after="0" w:line="240" w:lineRule="auto"/>
        <w:ind w:right="720" w:hanging="432"/>
        <w:rPr>
          <w:rFonts w:ascii="Times New Roman" w:hAnsi="Times New Roman" w:cs="Times New Roman"/>
        </w:rPr>
      </w:pPr>
      <w:r w:rsidRPr="004F306D">
        <w:rPr>
          <w:rFonts w:ascii="Times New Roman" w:hAnsi="Times New Roman" w:cs="Times New Roman"/>
        </w:rPr>
        <w:t>Renee said she will be filing a written report on her Main Street Trip, al</w:t>
      </w:r>
      <w:r w:rsidR="00E53D25" w:rsidRPr="004F306D">
        <w:rPr>
          <w:rFonts w:ascii="Times New Roman" w:hAnsi="Times New Roman" w:cs="Times New Roman"/>
        </w:rPr>
        <w:t>ong with a report from a related meeting with Wyoming Business Council COO, Mark Willis and Charles Walsh to discuss the business case for joining the Wyoming Main Street program.</w:t>
      </w:r>
    </w:p>
    <w:p w:rsidR="00B80C03" w:rsidRPr="004F306D" w:rsidRDefault="00B80C03" w:rsidP="00C57ABA">
      <w:pPr>
        <w:pStyle w:val="ListParagraph"/>
        <w:numPr>
          <w:ilvl w:val="0"/>
          <w:numId w:val="13"/>
        </w:numPr>
        <w:spacing w:after="0" w:line="240" w:lineRule="auto"/>
        <w:ind w:right="720" w:hanging="432"/>
        <w:rPr>
          <w:rFonts w:ascii="Times New Roman" w:hAnsi="Times New Roman" w:cs="Times New Roman"/>
        </w:rPr>
      </w:pPr>
      <w:r w:rsidRPr="004F306D">
        <w:rPr>
          <w:rFonts w:ascii="Times New Roman" w:hAnsi="Times New Roman" w:cs="Times New Roman"/>
        </w:rPr>
        <w:t xml:space="preserve">Renee thanked Charles for setting up a meeting with Dan Senftner with Destination Rapid City while she was on at the Main Street Conference.  She also thanked Charles for arranging a meeting between Dan </w:t>
      </w:r>
      <w:r w:rsidR="007C7231" w:rsidRPr="004F306D">
        <w:rPr>
          <w:rFonts w:ascii="Times New Roman" w:hAnsi="Times New Roman" w:cs="Times New Roman"/>
        </w:rPr>
        <w:t>and the</w:t>
      </w:r>
      <w:r w:rsidRPr="004F306D">
        <w:rPr>
          <w:rFonts w:ascii="Times New Roman" w:hAnsi="Times New Roman" w:cs="Times New Roman"/>
        </w:rPr>
        <w:t xml:space="preserve"> board while he was on his way through Casper, recentl</w:t>
      </w:r>
      <w:r w:rsidR="00E53D25" w:rsidRPr="004F306D">
        <w:rPr>
          <w:rFonts w:ascii="Times New Roman" w:hAnsi="Times New Roman" w:cs="Times New Roman"/>
        </w:rPr>
        <w:t>y, stating that Dan’s experience and successes with Rapid City downtown development were of great interest and value.</w:t>
      </w:r>
    </w:p>
    <w:p w:rsidR="00B80C03" w:rsidRPr="004F306D" w:rsidRDefault="00B80C03" w:rsidP="00C57ABA">
      <w:pPr>
        <w:pStyle w:val="ListParagraph"/>
        <w:numPr>
          <w:ilvl w:val="0"/>
          <w:numId w:val="13"/>
        </w:numPr>
        <w:spacing w:after="0" w:line="240" w:lineRule="auto"/>
        <w:ind w:right="720" w:hanging="432"/>
        <w:rPr>
          <w:rFonts w:ascii="Times New Roman" w:hAnsi="Times New Roman" w:cs="Times New Roman"/>
        </w:rPr>
      </w:pPr>
      <w:r w:rsidRPr="004F306D">
        <w:rPr>
          <w:rFonts w:ascii="Times New Roman" w:hAnsi="Times New Roman" w:cs="Times New Roman"/>
        </w:rPr>
        <w:t>Renee shared an invitation for the board to attend a May 16 reception hosted by the Ramada Plaza.  She said hotel property owners and management are scheduled to be in attendance.</w:t>
      </w:r>
    </w:p>
    <w:p w:rsidR="00E53D25" w:rsidRPr="004F306D" w:rsidRDefault="00E53D25" w:rsidP="00C57ABA">
      <w:pPr>
        <w:pStyle w:val="ListParagraph"/>
        <w:numPr>
          <w:ilvl w:val="0"/>
          <w:numId w:val="13"/>
        </w:numPr>
        <w:spacing w:after="0" w:line="240" w:lineRule="auto"/>
        <w:ind w:right="720" w:hanging="432"/>
        <w:rPr>
          <w:rFonts w:ascii="Times New Roman" w:hAnsi="Times New Roman" w:cs="Times New Roman"/>
        </w:rPr>
      </w:pPr>
      <w:r w:rsidRPr="004F306D">
        <w:rPr>
          <w:rFonts w:ascii="Times New Roman" w:hAnsi="Times New Roman" w:cs="Times New Roman"/>
        </w:rPr>
        <w:t>A sympathy card was sent to the Fabio’s for the loss of their father.  Birthday greetings were shared with Charles and Lisa.</w:t>
      </w:r>
    </w:p>
    <w:p w:rsidR="00F21134" w:rsidRDefault="00F21134" w:rsidP="00C57ABA">
      <w:pPr>
        <w:spacing w:after="0" w:line="240" w:lineRule="auto"/>
        <w:ind w:right="720"/>
        <w:rPr>
          <w:rFonts w:ascii="Times New Roman" w:hAnsi="Times New Roman" w:cs="Times New Roman"/>
        </w:rPr>
      </w:pPr>
    </w:p>
    <w:p w:rsidR="009A1627" w:rsidRDefault="00E53D25" w:rsidP="00C57ABA">
      <w:pPr>
        <w:pStyle w:val="ListParagraph"/>
        <w:spacing w:after="0" w:line="240" w:lineRule="auto"/>
        <w:ind w:left="0" w:right="720"/>
        <w:rPr>
          <w:rFonts w:ascii="Times New Roman" w:hAnsi="Times New Roman" w:cs="Times New Roman"/>
          <w:b/>
          <w:u w:val="single"/>
        </w:rPr>
      </w:pPr>
      <w:r>
        <w:rPr>
          <w:rFonts w:ascii="Times New Roman" w:hAnsi="Times New Roman" w:cs="Times New Roman"/>
          <w:b/>
          <w:u w:val="single"/>
        </w:rPr>
        <w:t xml:space="preserve"> </w:t>
      </w:r>
      <w:r w:rsidR="000C4C8A">
        <w:rPr>
          <w:rFonts w:ascii="Times New Roman" w:hAnsi="Times New Roman" w:cs="Times New Roman"/>
          <w:b/>
          <w:u w:val="single"/>
        </w:rPr>
        <w:t>New Business</w:t>
      </w:r>
    </w:p>
    <w:p w:rsidR="009A1627" w:rsidRDefault="00E53D25" w:rsidP="00C57ABA">
      <w:pPr>
        <w:pStyle w:val="ListParagraph"/>
        <w:spacing w:after="0" w:line="240" w:lineRule="auto"/>
        <w:ind w:left="0" w:right="720"/>
        <w:rPr>
          <w:rFonts w:ascii="Times New Roman" w:hAnsi="Times New Roman" w:cs="Times New Roman"/>
        </w:rPr>
      </w:pPr>
      <w:r>
        <w:rPr>
          <w:rFonts w:ascii="Times New Roman" w:hAnsi="Times New Roman" w:cs="Times New Roman"/>
          <w:b/>
          <w:u w:val="single"/>
        </w:rPr>
        <w:t xml:space="preserve"> </w:t>
      </w:r>
    </w:p>
    <w:p w:rsidR="00E53D25" w:rsidRDefault="00E53D25"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Charles gave an overview of the parking garage RFP.  He said the executive committee had diligently focused on responding with final touches to be applied.  He said the philosophy and approach of the proposal offer strategies that have not been in place over the past 13 years.</w:t>
      </w:r>
    </w:p>
    <w:p w:rsidR="00E53D25" w:rsidRDefault="00E53D25"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 xml:space="preserve">Lou said he felt the proposal was well written and didn’t know why the City wouldn’t want to make a change.  He did express he wasn’t </w:t>
      </w:r>
      <w:r w:rsidR="00F23BF9">
        <w:rPr>
          <w:rFonts w:ascii="Times New Roman" w:hAnsi="Times New Roman" w:cs="Times New Roman"/>
        </w:rPr>
        <w:t xml:space="preserve">certain whether the DDA </w:t>
      </w:r>
      <w:r w:rsidR="00834739">
        <w:rPr>
          <w:rFonts w:ascii="Times New Roman" w:hAnsi="Times New Roman" w:cs="Times New Roman"/>
        </w:rPr>
        <w:t>would want</w:t>
      </w:r>
      <w:r w:rsidR="00F23BF9">
        <w:rPr>
          <w:rFonts w:ascii="Times New Roman" w:hAnsi="Times New Roman" w:cs="Times New Roman"/>
        </w:rPr>
        <w:t xml:space="preserve"> to take on a parking garage for management when there may be better uses of board and staff ti</w:t>
      </w:r>
      <w:r w:rsidR="00834739">
        <w:rPr>
          <w:rFonts w:ascii="Times New Roman" w:hAnsi="Times New Roman" w:cs="Times New Roman"/>
        </w:rPr>
        <w:t>me, i.e., gateways, recruiting, etc.</w:t>
      </w:r>
    </w:p>
    <w:p w:rsidR="00F23BF9" w:rsidRDefault="00F23BF9"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Renee thanked the board for their efforts, stressi</w:t>
      </w:r>
      <w:r w:rsidR="00834739">
        <w:rPr>
          <w:rFonts w:ascii="Times New Roman" w:hAnsi="Times New Roman" w:cs="Times New Roman"/>
        </w:rPr>
        <w:t>ng that their contributions</w:t>
      </w:r>
      <w:r>
        <w:rPr>
          <w:rFonts w:ascii="Times New Roman" w:hAnsi="Times New Roman" w:cs="Times New Roman"/>
        </w:rPr>
        <w:t xml:space="preserve"> a new perspective</w:t>
      </w:r>
    </w:p>
    <w:p w:rsidR="00F23BF9" w:rsidRDefault="00F23BF9"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 xml:space="preserve">Brandon said he felt that </w:t>
      </w:r>
      <w:r w:rsidR="00834739">
        <w:rPr>
          <w:rFonts w:ascii="Times New Roman" w:hAnsi="Times New Roman" w:cs="Times New Roman"/>
        </w:rPr>
        <w:t>the ability to properly market and operate the</w:t>
      </w:r>
      <w:r>
        <w:rPr>
          <w:rFonts w:ascii="Times New Roman" w:hAnsi="Times New Roman" w:cs="Times New Roman"/>
        </w:rPr>
        <w:t xml:space="preserve"> parking garage</w:t>
      </w:r>
      <w:r w:rsidR="00834739">
        <w:rPr>
          <w:rFonts w:ascii="Times New Roman" w:hAnsi="Times New Roman" w:cs="Times New Roman"/>
        </w:rPr>
        <w:t xml:space="preserve"> while establishing the downtown brand</w:t>
      </w:r>
      <w:r>
        <w:rPr>
          <w:rFonts w:ascii="Times New Roman" w:hAnsi="Times New Roman" w:cs="Times New Roman"/>
        </w:rPr>
        <w:t xml:space="preserve"> would help </w:t>
      </w:r>
      <w:r w:rsidR="00834739">
        <w:rPr>
          <w:rFonts w:ascii="Times New Roman" w:hAnsi="Times New Roman" w:cs="Times New Roman"/>
        </w:rPr>
        <w:t xml:space="preserve">our constituents </w:t>
      </w:r>
      <w:r>
        <w:rPr>
          <w:rFonts w:ascii="Times New Roman" w:hAnsi="Times New Roman" w:cs="Times New Roman"/>
        </w:rPr>
        <w:t xml:space="preserve">to </w:t>
      </w:r>
      <w:r w:rsidR="00834739">
        <w:rPr>
          <w:rFonts w:ascii="Times New Roman" w:hAnsi="Times New Roman" w:cs="Times New Roman"/>
        </w:rPr>
        <w:t xml:space="preserve">better operate. He said the ability to </w:t>
      </w:r>
      <w:r>
        <w:rPr>
          <w:rFonts w:ascii="Times New Roman" w:hAnsi="Times New Roman" w:cs="Times New Roman"/>
        </w:rPr>
        <w:t>cross pollin</w:t>
      </w:r>
      <w:r w:rsidR="00834739">
        <w:rPr>
          <w:rFonts w:ascii="Times New Roman" w:hAnsi="Times New Roman" w:cs="Times New Roman"/>
        </w:rPr>
        <w:t>ate marketing and work with building owners and tenants will help to effect collective buy-in</w:t>
      </w:r>
      <w:r>
        <w:rPr>
          <w:rFonts w:ascii="Times New Roman" w:hAnsi="Times New Roman" w:cs="Times New Roman"/>
        </w:rPr>
        <w:t xml:space="preserve">.  He said he felt the garage had not been properly promoted </w:t>
      </w:r>
      <w:r w:rsidR="00834739">
        <w:rPr>
          <w:rFonts w:ascii="Times New Roman" w:hAnsi="Times New Roman" w:cs="Times New Roman"/>
        </w:rPr>
        <w:t xml:space="preserve">as an amenity </w:t>
      </w:r>
      <w:r>
        <w:rPr>
          <w:rFonts w:ascii="Times New Roman" w:hAnsi="Times New Roman" w:cs="Times New Roman"/>
        </w:rPr>
        <w:t>to the downtown or community.</w:t>
      </w:r>
    </w:p>
    <w:p w:rsidR="00F23BF9" w:rsidRDefault="00F23BF9"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 xml:space="preserve">Charles said that while the DDA is not in </w:t>
      </w:r>
      <w:r w:rsidR="00B1675F">
        <w:rPr>
          <w:rFonts w:ascii="Times New Roman" w:hAnsi="Times New Roman" w:cs="Times New Roman"/>
        </w:rPr>
        <w:t>the parking garage</w:t>
      </w:r>
      <w:r>
        <w:rPr>
          <w:rFonts w:ascii="Times New Roman" w:hAnsi="Times New Roman" w:cs="Times New Roman"/>
        </w:rPr>
        <w:t xml:space="preserve"> business</w:t>
      </w:r>
      <w:r w:rsidR="00834739">
        <w:rPr>
          <w:rFonts w:ascii="Times New Roman" w:hAnsi="Times New Roman" w:cs="Times New Roman"/>
        </w:rPr>
        <w:t>,</w:t>
      </w:r>
      <w:r>
        <w:rPr>
          <w:rFonts w:ascii="Times New Roman" w:hAnsi="Times New Roman" w:cs="Times New Roman"/>
        </w:rPr>
        <w:t xml:space="preserve"> the DDA is in the business of supporting our constituents</w:t>
      </w:r>
      <w:r w:rsidR="007C7231">
        <w:rPr>
          <w:rFonts w:ascii="Times New Roman" w:hAnsi="Times New Roman" w:cs="Times New Roman"/>
        </w:rPr>
        <w:t>.  Successful, long term merchants</w:t>
      </w:r>
      <w:r>
        <w:rPr>
          <w:rFonts w:ascii="Times New Roman" w:hAnsi="Times New Roman" w:cs="Times New Roman"/>
        </w:rPr>
        <w:t xml:space="preserve"> in the downtown</w:t>
      </w:r>
      <w:r w:rsidR="007C7231">
        <w:rPr>
          <w:rFonts w:ascii="Times New Roman" w:hAnsi="Times New Roman" w:cs="Times New Roman"/>
        </w:rPr>
        <w:t xml:space="preserve"> would help our constituents</w:t>
      </w:r>
      <w:r>
        <w:rPr>
          <w:rFonts w:ascii="Times New Roman" w:hAnsi="Times New Roman" w:cs="Times New Roman"/>
        </w:rPr>
        <w:t xml:space="preserve">. </w:t>
      </w:r>
      <w:r w:rsidR="00834739">
        <w:rPr>
          <w:rFonts w:ascii="Times New Roman" w:hAnsi="Times New Roman" w:cs="Times New Roman"/>
        </w:rPr>
        <w:t xml:space="preserve"> </w:t>
      </w:r>
      <w:r>
        <w:rPr>
          <w:rFonts w:ascii="Times New Roman" w:hAnsi="Times New Roman" w:cs="Times New Roman"/>
        </w:rPr>
        <w:t xml:space="preserve">He said that there does not appear to be any effort to market the garage by current management </w:t>
      </w:r>
      <w:r w:rsidR="00834739">
        <w:rPr>
          <w:rFonts w:ascii="Times New Roman" w:hAnsi="Times New Roman" w:cs="Times New Roman"/>
        </w:rPr>
        <w:t xml:space="preserve">or to drive business to downtown </w:t>
      </w:r>
      <w:r>
        <w:rPr>
          <w:rFonts w:ascii="Times New Roman" w:hAnsi="Times New Roman" w:cs="Times New Roman"/>
        </w:rPr>
        <w:t xml:space="preserve">versus what would be a laser focus mission by the DDA.  Charles </w:t>
      </w:r>
      <w:r w:rsidR="007C7231">
        <w:rPr>
          <w:rFonts w:ascii="Times New Roman" w:hAnsi="Times New Roman" w:cs="Times New Roman"/>
        </w:rPr>
        <w:t xml:space="preserve">agreed with Lou that managing parking facilities was not in our recent past core mission; however, of a qualified </w:t>
      </w:r>
      <w:r>
        <w:rPr>
          <w:rFonts w:ascii="Times New Roman" w:hAnsi="Times New Roman" w:cs="Times New Roman"/>
        </w:rPr>
        <w:t>3</w:t>
      </w:r>
      <w:r w:rsidRPr="00F23BF9">
        <w:rPr>
          <w:rFonts w:ascii="Times New Roman" w:hAnsi="Times New Roman" w:cs="Times New Roman"/>
          <w:vertAlign w:val="superscript"/>
        </w:rPr>
        <w:t>rd</w:t>
      </w:r>
      <w:r>
        <w:rPr>
          <w:rFonts w:ascii="Times New Roman" w:hAnsi="Times New Roman" w:cs="Times New Roman"/>
        </w:rPr>
        <w:t xml:space="preserve"> party parking </w:t>
      </w:r>
      <w:r w:rsidR="007C7231">
        <w:rPr>
          <w:rFonts w:ascii="Times New Roman" w:hAnsi="Times New Roman" w:cs="Times New Roman"/>
        </w:rPr>
        <w:t>Management Company</w:t>
      </w:r>
      <w:r>
        <w:rPr>
          <w:rFonts w:ascii="Times New Roman" w:hAnsi="Times New Roman" w:cs="Times New Roman"/>
        </w:rPr>
        <w:t xml:space="preserve"> </w:t>
      </w:r>
      <w:r w:rsidR="007C7231">
        <w:rPr>
          <w:rFonts w:ascii="Times New Roman" w:hAnsi="Times New Roman" w:cs="Times New Roman"/>
        </w:rPr>
        <w:t>submitting a proposal,</w:t>
      </w:r>
      <w:r>
        <w:rPr>
          <w:rFonts w:ascii="Times New Roman" w:hAnsi="Times New Roman" w:cs="Times New Roman"/>
        </w:rPr>
        <w:t xml:space="preserve"> the DDA </w:t>
      </w:r>
      <w:r w:rsidR="007C7231">
        <w:rPr>
          <w:rFonts w:ascii="Times New Roman" w:hAnsi="Times New Roman" w:cs="Times New Roman"/>
        </w:rPr>
        <w:t>is more qualified than the city and the Chamber.</w:t>
      </w:r>
    </w:p>
    <w:p w:rsidR="00F23BF9" w:rsidRDefault="00F23BF9"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Mike said that he was initially opposed to the concept but has changed his mind.  He said he feels that marketing the garage as an asset with proper management would be beneficial.</w:t>
      </w:r>
    </w:p>
    <w:p w:rsidR="00B1675F" w:rsidRDefault="00B1675F"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Lou asked Liz Becher why the Wyoming Apartment tenants are entitled to free parking.  Liz indicated that Grimshaw Investments had to satisfy a municipal participation match obligation from WCDA when renovating the Wyoming Apartments Building.  She said it was a 10 year commitment. Louis also asked Liz whether the City is satisfied with financial reporting from current parking garage management.  Liz said that the City is working on the reporting system.</w:t>
      </w:r>
    </w:p>
    <w:p w:rsidR="00A86393" w:rsidRDefault="00A86393"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Brian thanked everyone who had worked on the proposal, singling out Brandon for the operations segment.</w:t>
      </w:r>
    </w:p>
    <w:p w:rsidR="00B1675F" w:rsidRDefault="00C32F5E" w:rsidP="00C57ABA">
      <w:pPr>
        <w:pStyle w:val="ListParagraph"/>
        <w:numPr>
          <w:ilvl w:val="0"/>
          <w:numId w:val="16"/>
        </w:numPr>
        <w:spacing w:after="0" w:line="240" w:lineRule="auto"/>
        <w:ind w:right="720"/>
        <w:rPr>
          <w:rFonts w:ascii="Times New Roman" w:hAnsi="Times New Roman" w:cs="Times New Roman"/>
        </w:rPr>
      </w:pPr>
      <w:r>
        <w:rPr>
          <w:rFonts w:ascii="Times New Roman" w:hAnsi="Times New Roman" w:cs="Times New Roman"/>
        </w:rPr>
        <w:t>Lisa asked Liz about the City’s perspective on a public plaza</w:t>
      </w:r>
      <w:r w:rsidR="00A23F53">
        <w:rPr>
          <w:rFonts w:ascii="Times New Roman" w:hAnsi="Times New Roman" w:cs="Times New Roman"/>
        </w:rPr>
        <w:t xml:space="preserve"> in the core</w:t>
      </w:r>
      <w:r>
        <w:rPr>
          <w:rFonts w:ascii="Times New Roman" w:hAnsi="Times New Roman" w:cs="Times New Roman"/>
        </w:rPr>
        <w:t xml:space="preserve">.  Liz said she wasn’t certain whether the council had been informed of a plan.  Liz said that </w:t>
      </w:r>
      <w:r w:rsidR="007C7231">
        <w:rPr>
          <w:rFonts w:ascii="Times New Roman" w:hAnsi="Times New Roman" w:cs="Times New Roman"/>
        </w:rPr>
        <w:t>c</w:t>
      </w:r>
      <w:r>
        <w:rPr>
          <w:rFonts w:ascii="Times New Roman" w:hAnsi="Times New Roman" w:cs="Times New Roman"/>
        </w:rPr>
        <w:t xml:space="preserve">ity administration is very supportive.  She said that Renee had asked for and been granted a 90 day time frame in order to prepare a solid presentation. Brian asked Liz how a core plaza would </w:t>
      </w:r>
      <w:r w:rsidR="00A23F53">
        <w:rPr>
          <w:rFonts w:ascii="Times New Roman" w:hAnsi="Times New Roman" w:cs="Times New Roman"/>
        </w:rPr>
        <w:t>a</w:t>
      </w:r>
      <w:r>
        <w:rPr>
          <w:rFonts w:ascii="Times New Roman" w:hAnsi="Times New Roman" w:cs="Times New Roman"/>
        </w:rPr>
        <w:t xml:space="preserve">ffect a proposed plaza in the OYD.  Liz said she absolutely felt there was room for multiple areas.  She said the OYD </w:t>
      </w:r>
      <w:r w:rsidR="00A23F53">
        <w:rPr>
          <w:rFonts w:ascii="Times New Roman" w:hAnsi="Times New Roman" w:cs="Times New Roman"/>
        </w:rPr>
        <w:t>town square</w:t>
      </w:r>
      <w:r>
        <w:rPr>
          <w:rFonts w:ascii="Times New Roman" w:hAnsi="Times New Roman" w:cs="Times New Roman"/>
        </w:rPr>
        <w:t xml:space="preserve"> would not compete with a public plaza</w:t>
      </w:r>
      <w:r w:rsidR="007C7231">
        <w:rPr>
          <w:rFonts w:ascii="Times New Roman" w:hAnsi="Times New Roman" w:cs="Times New Roman"/>
        </w:rPr>
        <w:t xml:space="preserve">. </w:t>
      </w:r>
      <w:r>
        <w:rPr>
          <w:rFonts w:ascii="Times New Roman" w:hAnsi="Times New Roman" w:cs="Times New Roman"/>
        </w:rPr>
        <w:t xml:space="preserve">  Lisa asked</w:t>
      </w:r>
      <w:r w:rsidR="00A23F53">
        <w:rPr>
          <w:rFonts w:ascii="Times New Roman" w:hAnsi="Times New Roman" w:cs="Times New Roman"/>
        </w:rPr>
        <w:t xml:space="preserve">, based upon funding, whether </w:t>
      </w:r>
      <w:r>
        <w:rPr>
          <w:rFonts w:ascii="Times New Roman" w:hAnsi="Times New Roman" w:cs="Times New Roman"/>
        </w:rPr>
        <w:t>the public plaza would be a priority.  Liz said her priority in the OYD is to have Midwest</w:t>
      </w:r>
      <w:r w:rsidR="00A23F53">
        <w:rPr>
          <w:rFonts w:ascii="Times New Roman" w:hAnsi="Times New Roman" w:cs="Times New Roman"/>
        </w:rPr>
        <w:t xml:space="preserve"> Street</w:t>
      </w:r>
      <w:r>
        <w:rPr>
          <w:rFonts w:ascii="Times New Roman" w:hAnsi="Times New Roman" w:cs="Times New Roman"/>
        </w:rPr>
        <w:t xml:space="preserve"> reconstructed</w:t>
      </w:r>
      <w:r w:rsidR="00306A2B">
        <w:rPr>
          <w:rFonts w:ascii="Times New Roman" w:hAnsi="Times New Roman" w:cs="Times New Roman"/>
        </w:rPr>
        <w:t xml:space="preserve"> with a town square as an offshoot</w:t>
      </w:r>
      <w:r>
        <w:rPr>
          <w:rFonts w:ascii="Times New Roman" w:hAnsi="Times New Roman" w:cs="Times New Roman"/>
        </w:rPr>
        <w:t>.  She also mentioned the possibility of utilizing TIF funding</w:t>
      </w:r>
      <w:r w:rsidR="00AA7A92">
        <w:rPr>
          <w:rFonts w:ascii="Times New Roman" w:hAnsi="Times New Roman" w:cs="Times New Roman"/>
        </w:rPr>
        <w:t>.  Brettnee said she didn’t feel a</w:t>
      </w:r>
      <w:r>
        <w:rPr>
          <w:rFonts w:ascii="Times New Roman" w:hAnsi="Times New Roman" w:cs="Times New Roman"/>
        </w:rPr>
        <w:t xml:space="preserve"> property tax TIF would work</w:t>
      </w:r>
      <w:r w:rsidR="00AA7A92">
        <w:rPr>
          <w:rFonts w:ascii="Times New Roman" w:hAnsi="Times New Roman" w:cs="Times New Roman"/>
        </w:rPr>
        <w:t xml:space="preserve"> as a funding mechanism for the plaza.  Brettnee said a sales tax TIF would be a good source for operational funds. She said she would </w:t>
      </w:r>
      <w:r w:rsidR="00AA7A92">
        <w:rPr>
          <w:rFonts w:ascii="Times New Roman" w:hAnsi="Times New Roman" w:cs="Times New Roman"/>
        </w:rPr>
        <w:lastRenderedPageBreak/>
        <w:t xml:space="preserve">be looking for alternative sources and asked for contact information for Dan Senftner in Rapid City. Renee told the board that Liz had been supportive with DDA efforts to find funding sources for downtown projects. </w:t>
      </w:r>
    </w:p>
    <w:p w:rsidR="00A23F53" w:rsidRDefault="00A23F53" w:rsidP="00C57ABA">
      <w:pPr>
        <w:pStyle w:val="ListParagraph"/>
        <w:spacing w:after="0" w:line="240" w:lineRule="auto"/>
        <w:ind w:left="0" w:right="720"/>
        <w:rPr>
          <w:rFonts w:ascii="Times New Roman" w:hAnsi="Times New Roman" w:cs="Times New Roman"/>
          <w:b/>
          <w:u w:val="single"/>
        </w:rPr>
      </w:pPr>
    </w:p>
    <w:p w:rsidR="00B1675F" w:rsidRDefault="00B1675F" w:rsidP="00C57ABA">
      <w:pPr>
        <w:pStyle w:val="ListParagraph"/>
        <w:spacing w:after="0" w:line="240" w:lineRule="auto"/>
        <w:ind w:left="0" w:right="720"/>
        <w:rPr>
          <w:rFonts w:ascii="Times New Roman" w:hAnsi="Times New Roman" w:cs="Times New Roman"/>
          <w:b/>
          <w:u w:val="single"/>
        </w:rPr>
      </w:pPr>
      <w:r>
        <w:rPr>
          <w:rFonts w:ascii="Times New Roman" w:hAnsi="Times New Roman" w:cs="Times New Roman"/>
          <w:b/>
          <w:u w:val="single"/>
        </w:rPr>
        <w:t>Motion to Approve and Move Forward with Downtown Parking Management Proposal</w:t>
      </w:r>
    </w:p>
    <w:p w:rsidR="00B1675F" w:rsidRPr="00B1675F" w:rsidRDefault="00B1675F" w:rsidP="00C57ABA">
      <w:pPr>
        <w:pStyle w:val="ListParagraph"/>
        <w:spacing w:after="0" w:line="240" w:lineRule="auto"/>
        <w:ind w:left="0" w:right="720"/>
        <w:rPr>
          <w:rFonts w:ascii="Times New Roman" w:hAnsi="Times New Roman" w:cs="Times New Roman"/>
          <w:b/>
          <w:i/>
        </w:rPr>
      </w:pPr>
      <w:r>
        <w:rPr>
          <w:rFonts w:ascii="Times New Roman" w:hAnsi="Times New Roman" w:cs="Times New Roman"/>
          <w:b/>
          <w:i/>
        </w:rPr>
        <w:t>Motion, Second, Passed (Lisa Burridge, Brian Scott)</w:t>
      </w:r>
    </w:p>
    <w:p w:rsidR="00A86393" w:rsidRDefault="00A86393" w:rsidP="00C57ABA">
      <w:pPr>
        <w:spacing w:after="0" w:line="240" w:lineRule="auto"/>
        <w:ind w:right="720"/>
        <w:rPr>
          <w:rFonts w:ascii="Times New Roman" w:hAnsi="Times New Roman" w:cs="Times New Roman"/>
          <w:b/>
          <w:u w:val="single"/>
        </w:rPr>
      </w:pPr>
    </w:p>
    <w:p w:rsidR="00A86393" w:rsidRDefault="00A86393" w:rsidP="00C57ABA">
      <w:pPr>
        <w:spacing w:after="0" w:line="240" w:lineRule="auto"/>
        <w:ind w:right="720"/>
        <w:rPr>
          <w:rFonts w:ascii="Times New Roman" w:hAnsi="Times New Roman" w:cs="Times New Roman"/>
          <w:b/>
          <w:u w:val="single"/>
        </w:rPr>
      </w:pPr>
    </w:p>
    <w:p w:rsidR="00A86393" w:rsidRDefault="00A86393" w:rsidP="00C57ABA">
      <w:pPr>
        <w:spacing w:after="0" w:line="240" w:lineRule="auto"/>
        <w:ind w:right="720"/>
        <w:rPr>
          <w:rFonts w:ascii="Times New Roman" w:hAnsi="Times New Roman" w:cs="Times New Roman"/>
          <w:b/>
          <w:u w:val="single"/>
        </w:rPr>
      </w:pPr>
      <w:r w:rsidRPr="00A86393">
        <w:rPr>
          <w:rFonts w:ascii="Times New Roman" w:hAnsi="Times New Roman" w:cs="Times New Roman"/>
          <w:b/>
          <w:u w:val="single"/>
        </w:rPr>
        <w:t>Old Business</w:t>
      </w:r>
    </w:p>
    <w:p w:rsidR="00A86393" w:rsidRDefault="00A86393" w:rsidP="00C57ABA">
      <w:pPr>
        <w:spacing w:after="0" w:line="240" w:lineRule="auto"/>
        <w:ind w:right="720"/>
        <w:rPr>
          <w:rFonts w:ascii="Times New Roman" w:hAnsi="Times New Roman" w:cs="Times New Roman"/>
          <w:b/>
          <w:u w:val="single"/>
        </w:rPr>
      </w:pPr>
    </w:p>
    <w:p w:rsidR="00A86393" w:rsidRDefault="00A86393" w:rsidP="00C57ABA">
      <w:pPr>
        <w:spacing w:after="0" w:line="240" w:lineRule="auto"/>
        <w:ind w:right="720"/>
        <w:rPr>
          <w:rFonts w:ascii="Times New Roman" w:hAnsi="Times New Roman" w:cs="Times New Roman"/>
          <w:b/>
          <w:u w:val="single"/>
        </w:rPr>
      </w:pPr>
      <w:r>
        <w:rPr>
          <w:rFonts w:ascii="Times New Roman" w:hAnsi="Times New Roman" w:cs="Times New Roman"/>
        </w:rPr>
        <w:t xml:space="preserve">Charles reminded the board that the strategic offsite was dominated by the hotel and downtown conference center with a list of other items the board wants to achieve.  He said that action plans have taken a temporary </w:t>
      </w:r>
      <w:r w:rsidR="00567373">
        <w:rPr>
          <w:rFonts w:ascii="Times New Roman" w:hAnsi="Times New Roman" w:cs="Times New Roman"/>
        </w:rPr>
        <w:t>deferment</w:t>
      </w:r>
      <w:r>
        <w:rPr>
          <w:rFonts w:ascii="Times New Roman" w:hAnsi="Times New Roman" w:cs="Times New Roman"/>
        </w:rPr>
        <w:t xml:space="preserve"> to the</w:t>
      </w:r>
      <w:r w:rsidR="00567373">
        <w:rPr>
          <w:rFonts w:ascii="Times New Roman" w:hAnsi="Times New Roman" w:cs="Times New Roman"/>
        </w:rPr>
        <w:t xml:space="preserve"> board’s focus on the</w:t>
      </w:r>
      <w:r>
        <w:rPr>
          <w:rFonts w:ascii="Times New Roman" w:hAnsi="Times New Roman" w:cs="Times New Roman"/>
        </w:rPr>
        <w:t xml:space="preserve"> downtown parking RFP</w:t>
      </w:r>
      <w:r w:rsidR="00567373">
        <w:rPr>
          <w:rFonts w:ascii="Times New Roman" w:hAnsi="Times New Roman" w:cs="Times New Roman"/>
        </w:rPr>
        <w:t>.  He said the executive team will be reevaluating and realigning tasks for assignment. Suggestions will be presented to the board at its June board meeting.</w:t>
      </w:r>
    </w:p>
    <w:p w:rsidR="00BC5258" w:rsidRPr="00680BCF" w:rsidRDefault="00BC5258" w:rsidP="00C57ABA">
      <w:pPr>
        <w:spacing w:after="0" w:line="240" w:lineRule="auto"/>
        <w:ind w:right="720"/>
        <w:rPr>
          <w:rFonts w:ascii="Times New Roman" w:hAnsi="Times New Roman" w:cs="Times New Roman"/>
          <w:b/>
          <w:u w:val="single"/>
        </w:rPr>
      </w:pPr>
    </w:p>
    <w:p w:rsidR="00BC5258" w:rsidRPr="00526069" w:rsidRDefault="00BC5258" w:rsidP="00C57ABA">
      <w:pPr>
        <w:pStyle w:val="ListParagraph"/>
        <w:numPr>
          <w:ilvl w:val="0"/>
          <w:numId w:val="5"/>
        </w:numPr>
        <w:spacing w:after="0" w:line="240" w:lineRule="auto"/>
        <w:ind w:left="360" w:right="720"/>
        <w:rPr>
          <w:rFonts w:ascii="Times New Roman" w:hAnsi="Times New Roman" w:cs="Times New Roman"/>
          <w:b/>
          <w:u w:val="single"/>
        </w:rPr>
      </w:pPr>
      <w:r w:rsidRPr="0067436F">
        <w:rPr>
          <w:rFonts w:ascii="Times New Roman" w:hAnsi="Times New Roman" w:cs="Times New Roman"/>
          <w:b/>
          <w:u w:val="single"/>
        </w:rPr>
        <w:t>Executive Committee</w:t>
      </w:r>
      <w:r w:rsidR="00A87D46" w:rsidRPr="0067436F">
        <w:rPr>
          <w:rFonts w:ascii="Times New Roman" w:hAnsi="Times New Roman" w:cs="Times New Roman"/>
          <w:b/>
        </w:rPr>
        <w:t xml:space="preserve"> –</w:t>
      </w:r>
      <w:r w:rsidR="00A86393">
        <w:rPr>
          <w:rFonts w:ascii="Times New Roman" w:hAnsi="Times New Roman" w:cs="Times New Roman"/>
          <w:b/>
        </w:rPr>
        <w:t xml:space="preserve"> </w:t>
      </w:r>
      <w:r w:rsidR="00567373">
        <w:rPr>
          <w:rFonts w:ascii="Times New Roman" w:hAnsi="Times New Roman" w:cs="Times New Roman"/>
        </w:rPr>
        <w:t xml:space="preserve">Brian reviewed highlights of the meeting.  He said Brettnee discussed progress with TIF, anticipating that it will be ready to present to the city council by late summer.  Brian also said the committee had </w:t>
      </w:r>
      <w:r w:rsidR="001141CB">
        <w:rPr>
          <w:rFonts w:ascii="Times New Roman" w:hAnsi="Times New Roman" w:cs="Times New Roman"/>
        </w:rPr>
        <w:t>discussed</w:t>
      </w:r>
      <w:r w:rsidR="00567373">
        <w:rPr>
          <w:rFonts w:ascii="Times New Roman" w:hAnsi="Times New Roman" w:cs="Times New Roman"/>
        </w:rPr>
        <w:t xml:space="preserve"> the possibility of a public plaza</w:t>
      </w:r>
      <w:r w:rsidR="00A86393" w:rsidRPr="00A86393">
        <w:rPr>
          <w:rFonts w:ascii="Times New Roman" w:hAnsi="Times New Roman" w:cs="Times New Roman"/>
        </w:rPr>
        <w:t xml:space="preserve"> </w:t>
      </w:r>
      <w:r w:rsidR="00567373">
        <w:rPr>
          <w:rFonts w:ascii="Times New Roman" w:hAnsi="Times New Roman" w:cs="Times New Roman"/>
        </w:rPr>
        <w:t xml:space="preserve">in the downtown core. He </w:t>
      </w:r>
      <w:r w:rsidR="00A86393" w:rsidRPr="00A86393">
        <w:rPr>
          <w:rFonts w:ascii="Times New Roman" w:hAnsi="Times New Roman" w:cs="Times New Roman"/>
        </w:rPr>
        <w:t xml:space="preserve">said the executive committee </w:t>
      </w:r>
      <w:r w:rsidR="00567373">
        <w:rPr>
          <w:rFonts w:ascii="Times New Roman" w:hAnsi="Times New Roman" w:cs="Times New Roman"/>
        </w:rPr>
        <w:t>had reviewed the parking RFP and that they spent some time discussing Main Street.  He said the committee looks forward to more information in order to look at Main Street as a prior</w:t>
      </w:r>
      <w:r w:rsidR="006F1F94">
        <w:rPr>
          <w:rFonts w:ascii="Times New Roman" w:hAnsi="Times New Roman" w:cs="Times New Roman"/>
        </w:rPr>
        <w:t>i</w:t>
      </w:r>
      <w:r w:rsidR="00567373">
        <w:rPr>
          <w:rFonts w:ascii="Times New Roman" w:hAnsi="Times New Roman" w:cs="Times New Roman"/>
        </w:rPr>
        <w:t>ty.  Brandon said the 2013</w:t>
      </w:r>
      <w:r w:rsidR="001141CB">
        <w:rPr>
          <w:rFonts w:ascii="Times New Roman" w:hAnsi="Times New Roman" w:cs="Times New Roman"/>
        </w:rPr>
        <w:t>-</w:t>
      </w:r>
      <w:r w:rsidR="00567373">
        <w:rPr>
          <w:rFonts w:ascii="Times New Roman" w:hAnsi="Times New Roman" w:cs="Times New Roman"/>
        </w:rPr>
        <w:t>2014 budget will be ready for review at the June board meeting.</w:t>
      </w:r>
    </w:p>
    <w:p w:rsidR="00AA16B4" w:rsidRPr="00AA16B4" w:rsidRDefault="00FA14E5" w:rsidP="00C57ABA">
      <w:pPr>
        <w:pStyle w:val="ListParagraph"/>
        <w:numPr>
          <w:ilvl w:val="0"/>
          <w:numId w:val="5"/>
        </w:numPr>
        <w:spacing w:after="0" w:line="240" w:lineRule="auto"/>
        <w:ind w:left="360" w:right="720"/>
        <w:rPr>
          <w:rFonts w:ascii="Times New Roman" w:hAnsi="Times New Roman" w:cs="Times New Roman"/>
        </w:rPr>
      </w:pPr>
      <w:r>
        <w:rPr>
          <w:rFonts w:ascii="Times New Roman" w:hAnsi="Times New Roman" w:cs="Times New Roman"/>
          <w:b/>
          <w:u w:val="single"/>
        </w:rPr>
        <w:t xml:space="preserve">Finance Committee </w:t>
      </w:r>
      <w:r>
        <w:rPr>
          <w:rFonts w:ascii="Times New Roman" w:hAnsi="Times New Roman" w:cs="Times New Roman"/>
          <w:b/>
        </w:rPr>
        <w:t xml:space="preserve"> - </w:t>
      </w:r>
      <w:r w:rsidR="00AA16B4">
        <w:rPr>
          <w:rFonts w:ascii="Times New Roman" w:hAnsi="Times New Roman" w:cs="Times New Roman"/>
        </w:rPr>
        <w:t xml:space="preserve">Brettnee </w:t>
      </w:r>
      <w:r w:rsidR="006F1F94">
        <w:rPr>
          <w:rFonts w:ascii="Times New Roman" w:hAnsi="Times New Roman" w:cs="Times New Roman"/>
        </w:rPr>
        <w:t xml:space="preserve">discussed the budget process. Brettnee and Charles explained to the board that the County Treasurer’s office should be finalizing their numbers by the end of May, which directly affects revenue projections.  Brettnee said she had received committee budget input and will have the draft budget ready for review in June.  Brettnee said she has the TIF educational document ready and has turned it over to the marketing committee for design.  Brettnee said she would like to present the finished document to the board in an effort to establish talking points.  She would also like to present it to individual city council members prior to presenting at a council session.  Brettnee thanked Brandon for his assistance with the financial portion of the parking RFP. </w:t>
      </w:r>
    </w:p>
    <w:p w:rsidR="00BE09F0" w:rsidRPr="00FA14E5" w:rsidRDefault="00643A29" w:rsidP="00C57ABA">
      <w:pPr>
        <w:pStyle w:val="ListParagraph"/>
        <w:numPr>
          <w:ilvl w:val="0"/>
          <w:numId w:val="5"/>
        </w:numPr>
        <w:spacing w:after="0" w:line="240" w:lineRule="auto"/>
        <w:ind w:left="360" w:right="720"/>
        <w:rPr>
          <w:rFonts w:ascii="Times New Roman" w:hAnsi="Times New Roman" w:cs="Times New Roman"/>
        </w:rPr>
      </w:pPr>
      <w:r w:rsidRPr="00FA14E5">
        <w:rPr>
          <w:rFonts w:ascii="Times New Roman" w:hAnsi="Times New Roman" w:cs="Times New Roman"/>
          <w:b/>
          <w:u w:val="single"/>
        </w:rPr>
        <w:t>Infrastructure Committee</w:t>
      </w:r>
      <w:r w:rsidR="00ED697A" w:rsidRPr="00FA14E5">
        <w:rPr>
          <w:rFonts w:ascii="Times New Roman" w:hAnsi="Times New Roman" w:cs="Times New Roman"/>
          <w:b/>
        </w:rPr>
        <w:t xml:space="preserve"> </w:t>
      </w:r>
      <w:r w:rsidR="00B156F3" w:rsidRPr="00FA14E5">
        <w:rPr>
          <w:rFonts w:ascii="Times New Roman" w:hAnsi="Times New Roman" w:cs="Times New Roman"/>
          <w:b/>
        </w:rPr>
        <w:t>–</w:t>
      </w:r>
      <w:r w:rsidR="00B62315">
        <w:rPr>
          <w:rFonts w:ascii="Times New Roman" w:hAnsi="Times New Roman" w:cs="Times New Roman"/>
        </w:rPr>
        <w:t xml:space="preserve"> Brandon followed up with the board on April’s Infrastructure meeting.  He said that CEPI had provided an in-kind survey of the proposed Center Street gateway project, thanks to Lisa Burridge.  Brandon said he will send results to Dave Hough for his review.  He said the next Infrastructure meeting will be devoted to </w:t>
      </w:r>
      <w:r w:rsidR="00C32F5E">
        <w:rPr>
          <w:rFonts w:ascii="Times New Roman" w:hAnsi="Times New Roman" w:cs="Times New Roman"/>
        </w:rPr>
        <w:t>the process for utilization of grant funds for the parking garage and public restroom projects.  Brandon said the committee will also be discussing a public plaza and strategic plan action items, such as retail recruitment.  Brandon told the board he will be meeting with Audiomatrix regarding downtown sound and future options. Brandon said he will be determining feasibility of marketing via the system.</w:t>
      </w:r>
    </w:p>
    <w:p w:rsidR="002314AF" w:rsidRDefault="00526069" w:rsidP="00C57ABA">
      <w:pPr>
        <w:pStyle w:val="ListParagraph"/>
        <w:numPr>
          <w:ilvl w:val="0"/>
          <w:numId w:val="5"/>
        </w:numPr>
        <w:spacing w:after="0" w:line="240" w:lineRule="auto"/>
        <w:ind w:left="360" w:right="720"/>
        <w:rPr>
          <w:rFonts w:ascii="Times New Roman" w:hAnsi="Times New Roman" w:cs="Times New Roman"/>
        </w:rPr>
      </w:pPr>
      <w:r w:rsidRPr="002314AF">
        <w:rPr>
          <w:rFonts w:ascii="Times New Roman" w:hAnsi="Times New Roman" w:cs="Times New Roman"/>
          <w:b/>
          <w:u w:val="single"/>
        </w:rPr>
        <w:t>MARCOM Committee</w:t>
      </w:r>
      <w:r w:rsidRPr="002314AF">
        <w:rPr>
          <w:rFonts w:ascii="Times New Roman" w:hAnsi="Times New Roman" w:cs="Times New Roman"/>
          <w:b/>
        </w:rPr>
        <w:t xml:space="preserve">– </w:t>
      </w:r>
      <w:r w:rsidR="006F1F94">
        <w:rPr>
          <w:rFonts w:ascii="Times New Roman" w:hAnsi="Times New Roman" w:cs="Times New Roman"/>
        </w:rPr>
        <w:t xml:space="preserve">Mike said the committee will continue to issue the newsletter on a quarterly basis.  He said the </w:t>
      </w:r>
      <w:r w:rsidR="001141CB">
        <w:rPr>
          <w:rFonts w:ascii="Times New Roman" w:hAnsi="Times New Roman" w:cs="Times New Roman"/>
        </w:rPr>
        <w:t xml:space="preserve">next generation of </w:t>
      </w:r>
      <w:r w:rsidR="007C7231">
        <w:rPr>
          <w:rFonts w:ascii="Times New Roman" w:hAnsi="Times New Roman" w:cs="Times New Roman"/>
        </w:rPr>
        <w:t>the downtown</w:t>
      </w:r>
      <w:r w:rsidR="006F1F94">
        <w:rPr>
          <w:rFonts w:ascii="Times New Roman" w:hAnsi="Times New Roman" w:cs="Times New Roman"/>
        </w:rPr>
        <w:t xml:space="preserve"> city map will be coordinated and designed in cooperation with Zac Pullen.  He said the committee also worked on the marketing portion of the garage RFP.  Mike told the board the </w:t>
      </w:r>
      <w:r w:rsidR="001141CB">
        <w:rPr>
          <w:rFonts w:ascii="Times New Roman" w:hAnsi="Times New Roman" w:cs="Times New Roman"/>
        </w:rPr>
        <w:t>s</w:t>
      </w:r>
      <w:r w:rsidR="006F1F94">
        <w:rPr>
          <w:rFonts w:ascii="Times New Roman" w:hAnsi="Times New Roman" w:cs="Times New Roman"/>
        </w:rPr>
        <w:t xml:space="preserve">pring marketing campaign has been very successful and will run through June.  He said the campaign is a mixed media effort.  Mike </w:t>
      </w:r>
      <w:r w:rsidR="00B62315">
        <w:rPr>
          <w:rFonts w:ascii="Times New Roman" w:hAnsi="Times New Roman" w:cs="Times New Roman"/>
        </w:rPr>
        <w:t xml:space="preserve">said his committee is working on collateral for the upcoming mill levy and asked the board for input on campaign design. Charles requested a formal timeline and Mike told him it would be presented at the June board meeting.  There was discussion about the mill levy election and proper procedure with Charles noting the importance of working with property owners on the education process.  Mike told the board the Farmer’s Market sponsorship recommendation </w:t>
      </w:r>
      <w:r w:rsidR="007C7231">
        <w:rPr>
          <w:rFonts w:ascii="Times New Roman" w:hAnsi="Times New Roman" w:cs="Times New Roman"/>
        </w:rPr>
        <w:t>would be presented to</w:t>
      </w:r>
      <w:r w:rsidR="00B62315">
        <w:rPr>
          <w:rFonts w:ascii="Times New Roman" w:hAnsi="Times New Roman" w:cs="Times New Roman"/>
        </w:rPr>
        <w:t xml:space="preserve"> the board in June as there were more questions from the marketing committee.  He recommended that the board sponsor NicFest in the amount of $1,500.</w:t>
      </w:r>
    </w:p>
    <w:p w:rsidR="00B62315" w:rsidRDefault="00B62315" w:rsidP="00C57ABA">
      <w:pPr>
        <w:spacing w:after="0" w:line="240" w:lineRule="auto"/>
        <w:ind w:right="720"/>
        <w:rPr>
          <w:rFonts w:ascii="Times New Roman" w:hAnsi="Times New Roman" w:cs="Times New Roman"/>
        </w:rPr>
      </w:pPr>
    </w:p>
    <w:p w:rsidR="00B62315" w:rsidRDefault="00B62315" w:rsidP="00C57ABA">
      <w:pPr>
        <w:spacing w:after="0" w:line="240" w:lineRule="auto"/>
        <w:ind w:right="720"/>
        <w:rPr>
          <w:rFonts w:ascii="Times New Roman" w:hAnsi="Times New Roman" w:cs="Times New Roman"/>
          <w:b/>
          <w:u w:val="single"/>
        </w:rPr>
      </w:pPr>
      <w:r w:rsidRPr="00B62315">
        <w:rPr>
          <w:rFonts w:ascii="Times New Roman" w:hAnsi="Times New Roman" w:cs="Times New Roman"/>
          <w:b/>
          <w:u w:val="single"/>
        </w:rPr>
        <w:t>Motion to Approve $1,500 NicFest Sponsorship</w:t>
      </w:r>
    </w:p>
    <w:p w:rsidR="00B62315" w:rsidRDefault="00B62315" w:rsidP="00C57ABA">
      <w:pPr>
        <w:spacing w:after="0" w:line="240" w:lineRule="auto"/>
        <w:ind w:right="720"/>
        <w:rPr>
          <w:rFonts w:ascii="Times New Roman" w:hAnsi="Times New Roman" w:cs="Times New Roman"/>
          <w:b/>
          <w:i/>
        </w:rPr>
      </w:pPr>
      <w:r>
        <w:rPr>
          <w:rFonts w:ascii="Times New Roman" w:hAnsi="Times New Roman" w:cs="Times New Roman"/>
          <w:b/>
          <w:i/>
        </w:rPr>
        <w:t>Motion, Second, Passed (Brian Scott, Mike Stepp)</w:t>
      </w:r>
    </w:p>
    <w:p w:rsidR="00B62315" w:rsidRPr="00B62315" w:rsidRDefault="00B62315" w:rsidP="00C57ABA">
      <w:pPr>
        <w:spacing w:after="0" w:line="240" w:lineRule="auto"/>
        <w:ind w:right="720"/>
        <w:rPr>
          <w:rFonts w:ascii="Times New Roman" w:hAnsi="Times New Roman" w:cs="Times New Roman"/>
          <w:b/>
          <w:i/>
        </w:rPr>
      </w:pPr>
    </w:p>
    <w:p w:rsidR="00DE5DD7" w:rsidRPr="00717A4D" w:rsidRDefault="00AA1419" w:rsidP="00C57ABA">
      <w:pPr>
        <w:pStyle w:val="ListParagraph"/>
        <w:numPr>
          <w:ilvl w:val="0"/>
          <w:numId w:val="5"/>
        </w:numPr>
        <w:spacing w:after="0" w:line="240" w:lineRule="auto"/>
        <w:ind w:left="0" w:right="720"/>
        <w:rPr>
          <w:rFonts w:ascii="Times New Roman" w:hAnsi="Times New Roman" w:cs="Times New Roman"/>
        </w:rPr>
      </w:pPr>
      <w:r w:rsidRPr="00717A4D">
        <w:rPr>
          <w:rFonts w:ascii="Times New Roman" w:hAnsi="Times New Roman" w:cs="Times New Roman"/>
          <w:b/>
          <w:u w:val="single"/>
        </w:rPr>
        <w:lastRenderedPageBreak/>
        <w:t>Governance Committee</w:t>
      </w:r>
      <w:r w:rsidR="00DE5DD7" w:rsidRPr="00717A4D">
        <w:rPr>
          <w:rFonts w:ascii="Times New Roman" w:hAnsi="Times New Roman" w:cs="Times New Roman"/>
          <w:b/>
        </w:rPr>
        <w:t xml:space="preserve"> – </w:t>
      </w:r>
      <w:r w:rsidR="00AA16B4">
        <w:rPr>
          <w:rFonts w:ascii="Times New Roman" w:hAnsi="Times New Roman" w:cs="Times New Roman"/>
        </w:rPr>
        <w:t xml:space="preserve">Scott will be contacting members of the Governance Committee for a meeting in </w:t>
      </w:r>
      <w:r w:rsidR="00C32F5E">
        <w:rPr>
          <w:rFonts w:ascii="Times New Roman" w:hAnsi="Times New Roman" w:cs="Times New Roman"/>
        </w:rPr>
        <w:t>June</w:t>
      </w:r>
      <w:r w:rsidR="00AA16B4">
        <w:rPr>
          <w:rFonts w:ascii="Times New Roman" w:hAnsi="Times New Roman" w:cs="Times New Roman"/>
        </w:rPr>
        <w:t>.</w:t>
      </w:r>
    </w:p>
    <w:p w:rsidR="00E05407" w:rsidRPr="00657ECC" w:rsidRDefault="00E05407" w:rsidP="00C57ABA">
      <w:pPr>
        <w:spacing w:after="0" w:line="240" w:lineRule="auto"/>
        <w:ind w:right="720"/>
        <w:rPr>
          <w:rFonts w:ascii="Times New Roman" w:hAnsi="Times New Roman" w:cs="Times New Roman"/>
        </w:rPr>
      </w:pPr>
    </w:p>
    <w:p w:rsidR="00C900F7" w:rsidRDefault="00C900F7" w:rsidP="00C57ABA">
      <w:pPr>
        <w:spacing w:after="0" w:line="240" w:lineRule="auto"/>
        <w:ind w:right="720"/>
        <w:rPr>
          <w:rFonts w:ascii="Times New Roman" w:hAnsi="Times New Roman" w:cs="Times New Roman"/>
          <w:b/>
          <w:u w:val="single"/>
        </w:rPr>
      </w:pPr>
      <w:r w:rsidRPr="00680BCF">
        <w:rPr>
          <w:rFonts w:ascii="Times New Roman" w:hAnsi="Times New Roman" w:cs="Times New Roman"/>
          <w:b/>
          <w:u w:val="single"/>
        </w:rPr>
        <w:t>Action Items:</w:t>
      </w:r>
    </w:p>
    <w:p w:rsidR="00657ECC" w:rsidRDefault="00657ECC" w:rsidP="00C57ABA">
      <w:pPr>
        <w:spacing w:after="0" w:line="240" w:lineRule="auto"/>
        <w:ind w:right="720"/>
        <w:rPr>
          <w:rFonts w:ascii="Times New Roman" w:hAnsi="Times New Roman" w:cs="Times New Roman"/>
          <w:b/>
          <w:u w:val="single"/>
        </w:rPr>
      </w:pPr>
    </w:p>
    <w:p w:rsidR="008B6124" w:rsidRDefault="00A23F53"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 xml:space="preserve">Renee to provide contact information for Dan </w:t>
      </w:r>
      <w:r w:rsidR="007C7231">
        <w:rPr>
          <w:rFonts w:ascii="Times New Roman" w:hAnsi="Times New Roman" w:cs="Times New Roman"/>
        </w:rPr>
        <w:t>Senftner to</w:t>
      </w:r>
      <w:r w:rsidR="001141CB">
        <w:rPr>
          <w:rFonts w:ascii="Times New Roman" w:hAnsi="Times New Roman" w:cs="Times New Roman"/>
        </w:rPr>
        <w:t xml:space="preserve"> introduce</w:t>
      </w:r>
      <w:r w:rsidR="007C7231">
        <w:rPr>
          <w:rFonts w:ascii="Times New Roman" w:hAnsi="Times New Roman" w:cs="Times New Roman"/>
        </w:rPr>
        <w:t xml:space="preserve"> </w:t>
      </w:r>
      <w:r>
        <w:rPr>
          <w:rFonts w:ascii="Times New Roman" w:hAnsi="Times New Roman" w:cs="Times New Roman"/>
        </w:rPr>
        <w:t>Brettnee.</w:t>
      </w:r>
    </w:p>
    <w:p w:rsidR="00AA16B4" w:rsidRDefault="00A23F53"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Executive Committee to reassess strategic plan action items.</w:t>
      </w:r>
    </w:p>
    <w:p w:rsidR="00AA16B4" w:rsidRPr="008B6124" w:rsidRDefault="00AA16B4"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 xml:space="preserve">MARCOM to </w:t>
      </w:r>
      <w:r w:rsidR="00A23F53">
        <w:rPr>
          <w:rFonts w:ascii="Times New Roman" w:hAnsi="Times New Roman" w:cs="Times New Roman"/>
        </w:rPr>
        <w:t>prepare timeline for mill levy election campaign.</w:t>
      </w:r>
    </w:p>
    <w:p w:rsidR="008B6124" w:rsidRDefault="00A23F53"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MARCOM to prepare draft TIF education paper.</w:t>
      </w:r>
    </w:p>
    <w:p w:rsidR="00027D38" w:rsidRDefault="00A23F53"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Governance to have introductory meeting</w:t>
      </w:r>
      <w:r w:rsidR="001141CB">
        <w:rPr>
          <w:rFonts w:ascii="Times New Roman" w:hAnsi="Times New Roman" w:cs="Times New Roman"/>
        </w:rPr>
        <w:t>.</w:t>
      </w:r>
    </w:p>
    <w:p w:rsidR="00A23F53" w:rsidRDefault="00D92E65" w:rsidP="00C57ABA">
      <w:pPr>
        <w:pStyle w:val="ListParagraph"/>
        <w:numPr>
          <w:ilvl w:val="0"/>
          <w:numId w:val="12"/>
        </w:numPr>
        <w:spacing w:after="0" w:line="240" w:lineRule="auto"/>
        <w:ind w:left="0" w:right="720" w:firstLine="0"/>
        <w:rPr>
          <w:rFonts w:ascii="Times New Roman" w:hAnsi="Times New Roman" w:cs="Times New Roman"/>
        </w:rPr>
      </w:pPr>
      <w:r>
        <w:rPr>
          <w:rFonts w:ascii="Times New Roman" w:hAnsi="Times New Roman" w:cs="Times New Roman"/>
        </w:rPr>
        <w:t>Executive</w:t>
      </w:r>
      <w:r w:rsidR="00A23F53">
        <w:rPr>
          <w:rFonts w:ascii="Times New Roman" w:hAnsi="Times New Roman" w:cs="Times New Roman"/>
        </w:rPr>
        <w:t xml:space="preserve"> committee to meet </w:t>
      </w:r>
      <w:r>
        <w:rPr>
          <w:rFonts w:ascii="Times New Roman" w:hAnsi="Times New Roman" w:cs="Times New Roman"/>
        </w:rPr>
        <w:t>to formulate a strategy and form a Plaza Committee.</w:t>
      </w:r>
    </w:p>
    <w:p w:rsidR="00AA16B4" w:rsidRDefault="00AA16B4" w:rsidP="00C57ABA">
      <w:pPr>
        <w:pStyle w:val="ListParagraph"/>
        <w:spacing w:after="0" w:line="240" w:lineRule="auto"/>
        <w:ind w:left="0" w:right="720"/>
        <w:rPr>
          <w:rFonts w:ascii="Times New Roman" w:hAnsi="Times New Roman" w:cs="Times New Roman"/>
        </w:rPr>
      </w:pPr>
    </w:p>
    <w:p w:rsidR="00971C9E" w:rsidRPr="00971C9E" w:rsidRDefault="00971C9E" w:rsidP="00C57ABA">
      <w:pPr>
        <w:pStyle w:val="ListParagraph"/>
        <w:spacing w:after="0" w:line="240" w:lineRule="auto"/>
        <w:ind w:left="0" w:right="720"/>
        <w:rPr>
          <w:rFonts w:ascii="Times New Roman" w:hAnsi="Times New Roman" w:cs="Times New Roman"/>
        </w:rPr>
      </w:pPr>
    </w:p>
    <w:p w:rsidR="00E64F66" w:rsidRPr="00680BCF" w:rsidRDefault="00E64F66" w:rsidP="00C57ABA">
      <w:pPr>
        <w:spacing w:after="0" w:line="240" w:lineRule="auto"/>
        <w:ind w:right="720"/>
        <w:rPr>
          <w:rFonts w:ascii="Times New Roman" w:hAnsi="Times New Roman" w:cs="Times New Roman"/>
          <w:b/>
          <w:u w:val="single"/>
        </w:rPr>
      </w:pPr>
      <w:r w:rsidRPr="00680BCF">
        <w:rPr>
          <w:rFonts w:ascii="Times New Roman" w:hAnsi="Times New Roman" w:cs="Times New Roman"/>
          <w:b/>
          <w:u w:val="single"/>
        </w:rPr>
        <w:t>Motion to Adjourn</w:t>
      </w:r>
    </w:p>
    <w:p w:rsidR="00E64F66" w:rsidRPr="00680BCF" w:rsidRDefault="00E64F66" w:rsidP="00C57ABA">
      <w:pPr>
        <w:spacing w:after="0" w:line="240" w:lineRule="auto"/>
        <w:ind w:right="720"/>
        <w:rPr>
          <w:rFonts w:ascii="Times New Roman" w:hAnsi="Times New Roman" w:cs="Times New Roman"/>
          <w:b/>
          <w:i/>
        </w:rPr>
      </w:pPr>
      <w:r w:rsidRPr="00680BCF">
        <w:rPr>
          <w:rFonts w:ascii="Times New Roman" w:hAnsi="Times New Roman" w:cs="Times New Roman"/>
          <w:b/>
          <w:i/>
        </w:rPr>
        <w:t>Motion</w:t>
      </w:r>
      <w:r w:rsidR="00680BCF" w:rsidRPr="00680BCF">
        <w:rPr>
          <w:rFonts w:ascii="Times New Roman" w:hAnsi="Times New Roman" w:cs="Times New Roman"/>
          <w:b/>
          <w:i/>
        </w:rPr>
        <w:t xml:space="preserve"> provided (</w:t>
      </w:r>
      <w:r w:rsidR="00AA16B4">
        <w:rPr>
          <w:rFonts w:ascii="Times New Roman" w:hAnsi="Times New Roman" w:cs="Times New Roman"/>
          <w:b/>
          <w:i/>
        </w:rPr>
        <w:t>Brandon Daigle, Mike Stepp</w:t>
      </w:r>
      <w:r w:rsidR="00E05407" w:rsidRPr="00680BCF">
        <w:rPr>
          <w:rFonts w:ascii="Times New Roman" w:hAnsi="Times New Roman" w:cs="Times New Roman"/>
          <w:b/>
          <w:i/>
        </w:rPr>
        <w:t>)</w:t>
      </w:r>
    </w:p>
    <w:p w:rsidR="00E64F66" w:rsidRPr="00680BCF" w:rsidRDefault="00E64F66" w:rsidP="00C57ABA">
      <w:pPr>
        <w:spacing w:after="0" w:line="240" w:lineRule="auto"/>
        <w:ind w:right="720"/>
        <w:rPr>
          <w:rFonts w:ascii="Times New Roman" w:hAnsi="Times New Roman" w:cs="Times New Roman"/>
          <w:b/>
          <w:i/>
        </w:rPr>
      </w:pPr>
    </w:p>
    <w:p w:rsidR="00E64F66" w:rsidRPr="00680BCF" w:rsidRDefault="00E64F66" w:rsidP="00C57ABA">
      <w:pPr>
        <w:spacing w:after="0" w:line="240" w:lineRule="auto"/>
        <w:ind w:right="720"/>
        <w:rPr>
          <w:rFonts w:ascii="Times New Roman" w:hAnsi="Times New Roman" w:cs="Times New Roman"/>
        </w:rPr>
      </w:pPr>
      <w:r w:rsidRPr="00680BCF">
        <w:rPr>
          <w:rFonts w:ascii="Times New Roman" w:hAnsi="Times New Roman" w:cs="Times New Roman"/>
        </w:rPr>
        <w:t>There being no further business the meeting was adjourned at</w:t>
      </w:r>
      <w:r w:rsidR="00971C9E">
        <w:rPr>
          <w:rFonts w:ascii="Times New Roman" w:hAnsi="Times New Roman" w:cs="Times New Roman"/>
        </w:rPr>
        <w:t>12:</w:t>
      </w:r>
      <w:r w:rsidR="00A23F53">
        <w:rPr>
          <w:rFonts w:ascii="Times New Roman" w:hAnsi="Times New Roman" w:cs="Times New Roman"/>
        </w:rPr>
        <w:t>41</w:t>
      </w:r>
      <w:r w:rsidR="00526069" w:rsidRPr="00680BCF">
        <w:rPr>
          <w:rFonts w:ascii="Times New Roman" w:hAnsi="Times New Roman" w:cs="Times New Roman"/>
        </w:rPr>
        <w:t>pm</w:t>
      </w:r>
      <w:r w:rsidRPr="00680BCF">
        <w:rPr>
          <w:rFonts w:ascii="Times New Roman" w:hAnsi="Times New Roman" w:cs="Times New Roman"/>
        </w:rPr>
        <w:t>.</w:t>
      </w:r>
    </w:p>
    <w:p w:rsidR="00BD0D82" w:rsidRPr="00680BCF" w:rsidRDefault="00BD0D82" w:rsidP="00C57ABA">
      <w:pPr>
        <w:spacing w:after="0" w:line="240" w:lineRule="auto"/>
        <w:ind w:right="720"/>
        <w:rPr>
          <w:rFonts w:ascii="Times New Roman" w:hAnsi="Times New Roman" w:cs="Times New Roman"/>
        </w:rPr>
      </w:pPr>
    </w:p>
    <w:p w:rsidR="00364C4C" w:rsidRPr="00680BCF" w:rsidRDefault="00364C4C" w:rsidP="00C57ABA">
      <w:pPr>
        <w:spacing w:after="0" w:line="240" w:lineRule="auto"/>
        <w:ind w:right="720"/>
        <w:rPr>
          <w:rFonts w:ascii="Times New Roman" w:hAnsi="Times New Roman" w:cs="Times New Roman"/>
          <w:b/>
          <w:u w:val="single"/>
        </w:rPr>
      </w:pPr>
    </w:p>
    <w:p w:rsidR="00AA1419" w:rsidRPr="00680BCF" w:rsidRDefault="00AA1419" w:rsidP="00C57ABA">
      <w:pPr>
        <w:spacing w:after="0" w:line="240" w:lineRule="auto"/>
        <w:ind w:right="720"/>
        <w:rPr>
          <w:rFonts w:ascii="Times New Roman" w:hAnsi="Times New Roman" w:cs="Times New Roman"/>
          <w:b/>
        </w:rPr>
      </w:pPr>
    </w:p>
    <w:p w:rsidR="00AA1419" w:rsidRPr="00680BCF" w:rsidRDefault="00AA1419" w:rsidP="00C57ABA">
      <w:pPr>
        <w:spacing w:after="0" w:line="240" w:lineRule="auto"/>
        <w:ind w:right="720"/>
        <w:rPr>
          <w:rFonts w:ascii="Times New Roman" w:hAnsi="Times New Roman" w:cs="Times New Roman"/>
        </w:rPr>
      </w:pPr>
    </w:p>
    <w:p w:rsidR="00AA1419" w:rsidRPr="00680BCF" w:rsidRDefault="00C900F7" w:rsidP="00C57ABA">
      <w:pPr>
        <w:spacing w:after="0" w:line="240" w:lineRule="auto"/>
        <w:ind w:right="720"/>
        <w:rPr>
          <w:rFonts w:ascii="Times New Roman" w:hAnsi="Times New Roman" w:cs="Times New Roman"/>
        </w:rPr>
      </w:pPr>
      <w:r w:rsidRPr="00680BCF">
        <w:rPr>
          <w:rFonts w:ascii="Times New Roman" w:hAnsi="Times New Roman" w:cs="Times New Roman"/>
        </w:rPr>
        <w:t>Approved by:</w:t>
      </w:r>
    </w:p>
    <w:p w:rsidR="00C900F7" w:rsidRPr="00680BCF" w:rsidRDefault="00C900F7" w:rsidP="00C57ABA">
      <w:pPr>
        <w:spacing w:after="0" w:line="240" w:lineRule="auto"/>
        <w:ind w:right="720"/>
        <w:rPr>
          <w:rFonts w:ascii="Times New Roman" w:hAnsi="Times New Roman" w:cs="Times New Roman"/>
        </w:rPr>
      </w:pPr>
    </w:p>
    <w:p w:rsidR="00C900F7" w:rsidRPr="00680BCF" w:rsidRDefault="00C900F7" w:rsidP="00C57ABA">
      <w:pPr>
        <w:spacing w:after="0" w:line="240" w:lineRule="auto"/>
        <w:ind w:right="720"/>
        <w:rPr>
          <w:rFonts w:ascii="Times New Roman" w:hAnsi="Times New Roman" w:cs="Times New Roman"/>
        </w:rPr>
      </w:pPr>
    </w:p>
    <w:p w:rsidR="00EB0F00" w:rsidRPr="00680BCF" w:rsidRDefault="00C900F7" w:rsidP="00C57ABA">
      <w:pPr>
        <w:spacing w:after="0" w:line="240" w:lineRule="auto"/>
        <w:ind w:right="720"/>
        <w:rPr>
          <w:rFonts w:ascii="Times New Roman" w:hAnsi="Times New Roman" w:cs="Times New Roman"/>
        </w:rPr>
      </w:pPr>
      <w:r w:rsidRPr="00680BCF">
        <w:rPr>
          <w:rFonts w:ascii="Times New Roman" w:hAnsi="Times New Roman" w:cs="Times New Roman"/>
        </w:rPr>
        <w:tab/>
        <w:t>Secretary’s Signature: ___________________________________________/Date</w:t>
      </w:r>
      <w:r w:rsidR="000601F7" w:rsidRPr="00680BCF">
        <w:rPr>
          <w:rFonts w:ascii="Times New Roman" w:hAnsi="Times New Roman" w:cs="Times New Roman"/>
        </w:rPr>
        <w:t xml:space="preserve">: </w:t>
      </w:r>
      <w:r w:rsidRPr="00680BCF">
        <w:rPr>
          <w:rFonts w:ascii="Times New Roman" w:hAnsi="Times New Roman" w:cs="Times New Roman"/>
        </w:rPr>
        <w:t>____</w:t>
      </w:r>
      <w:r w:rsidR="00624C41" w:rsidRPr="00680BCF">
        <w:rPr>
          <w:rFonts w:ascii="Times New Roman" w:hAnsi="Times New Roman" w:cs="Times New Roman"/>
        </w:rPr>
        <w:t>______</w:t>
      </w:r>
    </w:p>
    <w:p w:rsidR="00C900F7" w:rsidRPr="00680BCF" w:rsidRDefault="00C900F7" w:rsidP="00C57ABA">
      <w:pPr>
        <w:spacing w:after="0" w:line="240" w:lineRule="auto"/>
        <w:ind w:right="720"/>
        <w:rPr>
          <w:rFonts w:ascii="Times New Roman" w:hAnsi="Times New Roman" w:cs="Times New Roman"/>
        </w:rPr>
      </w:pPr>
    </w:p>
    <w:p w:rsidR="00C900F7" w:rsidRPr="00680BCF" w:rsidRDefault="00C900F7" w:rsidP="00C57ABA">
      <w:pPr>
        <w:spacing w:after="0" w:line="240" w:lineRule="auto"/>
        <w:ind w:right="720"/>
        <w:rPr>
          <w:rFonts w:ascii="Times New Roman" w:hAnsi="Times New Roman" w:cs="Times New Roman"/>
        </w:rPr>
      </w:pPr>
    </w:p>
    <w:p w:rsidR="00C900F7" w:rsidRPr="00680BCF" w:rsidRDefault="00C900F7" w:rsidP="00C57ABA">
      <w:pPr>
        <w:spacing w:after="0" w:line="240" w:lineRule="auto"/>
        <w:ind w:right="720"/>
        <w:rPr>
          <w:rFonts w:ascii="Times New Roman" w:hAnsi="Times New Roman" w:cs="Times New Roman"/>
        </w:rPr>
      </w:pPr>
      <w:r w:rsidRPr="00680BCF">
        <w:rPr>
          <w:rFonts w:ascii="Times New Roman" w:hAnsi="Times New Roman" w:cs="Times New Roman"/>
        </w:rPr>
        <w:tab/>
        <w:t>Board Member’s Signature</w:t>
      </w:r>
      <w:r w:rsidR="000601F7" w:rsidRPr="00680BCF">
        <w:rPr>
          <w:rFonts w:ascii="Times New Roman" w:hAnsi="Times New Roman" w:cs="Times New Roman"/>
        </w:rPr>
        <w:t>: _</w:t>
      </w:r>
      <w:r w:rsidRPr="00680BCF">
        <w:rPr>
          <w:rFonts w:ascii="Times New Roman" w:hAnsi="Times New Roman" w:cs="Times New Roman"/>
        </w:rPr>
        <w:t>______________________________________/Date</w:t>
      </w:r>
      <w:r w:rsidR="000601F7" w:rsidRPr="00680BCF">
        <w:rPr>
          <w:rFonts w:ascii="Times New Roman" w:hAnsi="Times New Roman" w:cs="Times New Roman"/>
        </w:rPr>
        <w:t xml:space="preserve">: </w:t>
      </w:r>
      <w:r w:rsidR="00624C41" w:rsidRPr="00680BCF">
        <w:rPr>
          <w:rFonts w:ascii="Times New Roman" w:hAnsi="Times New Roman" w:cs="Times New Roman"/>
        </w:rPr>
        <w:t>__________</w:t>
      </w:r>
    </w:p>
    <w:p w:rsidR="00EB0F00" w:rsidRPr="00680BCF" w:rsidRDefault="00EB0F00" w:rsidP="00C57ABA">
      <w:pPr>
        <w:spacing w:after="0" w:line="240" w:lineRule="auto"/>
        <w:ind w:right="720"/>
        <w:rPr>
          <w:rFonts w:ascii="Times New Roman" w:hAnsi="Times New Roman" w:cs="Times New Roman"/>
        </w:rPr>
      </w:pPr>
    </w:p>
    <w:p w:rsidR="00C57ABA" w:rsidRDefault="00C57ABA" w:rsidP="00C57ABA">
      <w:pPr>
        <w:spacing w:after="0" w:line="240" w:lineRule="auto"/>
        <w:ind w:right="720"/>
        <w:rPr>
          <w:rFonts w:ascii="Times New Roman" w:hAnsi="Times New Roman" w:cs="Times New Roman"/>
        </w:rPr>
      </w:pPr>
    </w:p>
    <w:p w:rsidR="00C57ABA" w:rsidRPr="00C57ABA" w:rsidRDefault="00C57ABA" w:rsidP="00C57ABA">
      <w:pPr>
        <w:ind w:right="720"/>
        <w:rPr>
          <w:rFonts w:ascii="Times New Roman" w:hAnsi="Times New Roman" w:cs="Times New Roman"/>
        </w:rPr>
      </w:pPr>
    </w:p>
    <w:p w:rsidR="00C57ABA" w:rsidRDefault="00C57ABA" w:rsidP="00C57ABA">
      <w:pPr>
        <w:ind w:right="720"/>
        <w:rPr>
          <w:rFonts w:ascii="Times New Roman" w:hAnsi="Times New Roman" w:cs="Times New Roman"/>
        </w:rPr>
      </w:pPr>
    </w:p>
    <w:p w:rsidR="00DB626E" w:rsidRPr="00C57ABA" w:rsidRDefault="00C57ABA" w:rsidP="00C57ABA">
      <w:pPr>
        <w:tabs>
          <w:tab w:val="left" w:pos="3960"/>
        </w:tabs>
        <w:ind w:right="720"/>
        <w:rPr>
          <w:rFonts w:ascii="Times New Roman" w:hAnsi="Times New Roman" w:cs="Times New Roman"/>
        </w:rPr>
      </w:pPr>
      <w:r>
        <w:rPr>
          <w:rFonts w:ascii="Times New Roman" w:hAnsi="Times New Roman" w:cs="Times New Roman"/>
        </w:rPr>
        <w:tab/>
      </w:r>
    </w:p>
    <w:sectPr w:rsidR="00DB626E" w:rsidRPr="00C57ABA" w:rsidSect="00C57ABA">
      <w:footerReference w:type="default" r:id="rId9"/>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FD" w:rsidRDefault="007226FD" w:rsidP="00BD0D82">
      <w:pPr>
        <w:spacing w:after="0" w:line="240" w:lineRule="auto"/>
      </w:pPr>
      <w:r>
        <w:separator/>
      </w:r>
    </w:p>
  </w:endnote>
  <w:endnote w:type="continuationSeparator" w:id="0">
    <w:p w:rsidR="007226FD" w:rsidRDefault="007226FD" w:rsidP="00BD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76292"/>
      <w:docPartObj>
        <w:docPartGallery w:val="Page Numbers (Bottom of Page)"/>
        <w:docPartUnique/>
      </w:docPartObj>
    </w:sdtPr>
    <w:sdtEndPr>
      <w:rPr>
        <w:noProof/>
      </w:rPr>
    </w:sdtEndPr>
    <w:sdtContent>
      <w:p w:rsidR="00834739" w:rsidRDefault="006F31C2">
        <w:pPr>
          <w:pStyle w:val="Footer"/>
          <w:jc w:val="center"/>
        </w:pPr>
        <w:r>
          <w:fldChar w:fldCharType="begin"/>
        </w:r>
        <w:r w:rsidR="00834739">
          <w:instrText xml:space="preserve"> PAGE   \* MERGEFORMAT </w:instrText>
        </w:r>
        <w:r>
          <w:fldChar w:fldCharType="separate"/>
        </w:r>
        <w:r w:rsidR="001A1EAD">
          <w:rPr>
            <w:noProof/>
          </w:rPr>
          <w:t>2</w:t>
        </w:r>
        <w:r>
          <w:rPr>
            <w:noProof/>
          </w:rPr>
          <w:fldChar w:fldCharType="end"/>
        </w:r>
      </w:p>
    </w:sdtContent>
  </w:sdt>
  <w:p w:rsidR="00834739" w:rsidRDefault="00834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FD" w:rsidRDefault="007226FD" w:rsidP="00BD0D82">
      <w:pPr>
        <w:spacing w:after="0" w:line="240" w:lineRule="auto"/>
      </w:pPr>
      <w:r>
        <w:separator/>
      </w:r>
    </w:p>
  </w:footnote>
  <w:footnote w:type="continuationSeparator" w:id="0">
    <w:p w:rsidR="007226FD" w:rsidRDefault="007226FD" w:rsidP="00BD0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6C2"/>
    <w:multiLevelType w:val="hybridMultilevel"/>
    <w:tmpl w:val="9BF2438C"/>
    <w:lvl w:ilvl="0" w:tplc="A8E85B4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D650FB5"/>
    <w:multiLevelType w:val="hybridMultilevel"/>
    <w:tmpl w:val="963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40468F"/>
    <w:multiLevelType w:val="hybridMultilevel"/>
    <w:tmpl w:val="FAE2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3756A"/>
    <w:multiLevelType w:val="hybridMultilevel"/>
    <w:tmpl w:val="176E2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5DA8"/>
    <w:multiLevelType w:val="hybridMultilevel"/>
    <w:tmpl w:val="B36C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C574D"/>
    <w:multiLevelType w:val="hybridMultilevel"/>
    <w:tmpl w:val="B9380D1A"/>
    <w:lvl w:ilvl="0" w:tplc="254E6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40C3A"/>
    <w:multiLevelType w:val="hybridMultilevel"/>
    <w:tmpl w:val="1EC8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77237"/>
    <w:multiLevelType w:val="hybridMultilevel"/>
    <w:tmpl w:val="6DFAA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4469A"/>
    <w:multiLevelType w:val="hybridMultilevel"/>
    <w:tmpl w:val="09EE5F40"/>
    <w:lvl w:ilvl="0" w:tplc="B7B416EC">
      <w:start w:val="1"/>
      <w:numFmt w:val="decimal"/>
      <w:lvlText w:val="%1&gt;"/>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3F0AF5"/>
    <w:multiLevelType w:val="hybridMultilevel"/>
    <w:tmpl w:val="77267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D7B12"/>
    <w:multiLevelType w:val="hybridMultilevel"/>
    <w:tmpl w:val="8478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77F8E"/>
    <w:multiLevelType w:val="hybridMultilevel"/>
    <w:tmpl w:val="3C9C8768"/>
    <w:lvl w:ilvl="0" w:tplc="6532910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4F9F51C4"/>
    <w:multiLevelType w:val="hybridMultilevel"/>
    <w:tmpl w:val="4C0269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3730B"/>
    <w:multiLevelType w:val="hybridMultilevel"/>
    <w:tmpl w:val="98FA3B18"/>
    <w:lvl w:ilvl="0" w:tplc="3B268FF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55C70A51"/>
    <w:multiLevelType w:val="hybridMultilevel"/>
    <w:tmpl w:val="F8325582"/>
    <w:lvl w:ilvl="0" w:tplc="B7B416EC">
      <w:start w:val="1"/>
      <w:numFmt w:val="decimal"/>
      <w:lvlText w:val="%1&gt;"/>
      <w:lvlJc w:val="left"/>
      <w:pPr>
        <w:ind w:left="72" w:hanging="360"/>
      </w:pPr>
      <w:rPr>
        <w:rFonts w:ascii="Times New Roman" w:eastAsiaTheme="minorEastAsia" w:hAnsi="Times New Roman" w:cs="Times New Roman"/>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565429B5"/>
    <w:multiLevelType w:val="hybridMultilevel"/>
    <w:tmpl w:val="D4CE63FA"/>
    <w:lvl w:ilvl="0" w:tplc="CAB4EC0A">
      <w:start w:val="1"/>
      <w:numFmt w:val="decimal"/>
      <w:lvlText w:val="%1."/>
      <w:lvlJc w:val="left"/>
      <w:pPr>
        <w:ind w:left="432" w:hanging="360"/>
      </w:pPr>
      <w:rPr>
        <w:rFonts w:ascii="Times New Roman" w:eastAsiaTheme="minorEastAsia" w:hAnsi="Times New Roman" w:cs="Times New Roman"/>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648E6B65"/>
    <w:multiLevelType w:val="hybridMultilevel"/>
    <w:tmpl w:val="A820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377FC"/>
    <w:multiLevelType w:val="hybridMultilevel"/>
    <w:tmpl w:val="84A42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2"/>
  </w:num>
  <w:num w:numId="4">
    <w:abstractNumId w:val="4"/>
  </w:num>
  <w:num w:numId="5">
    <w:abstractNumId w:val="9"/>
  </w:num>
  <w:num w:numId="6">
    <w:abstractNumId w:val="5"/>
  </w:num>
  <w:num w:numId="7">
    <w:abstractNumId w:val="6"/>
  </w:num>
  <w:num w:numId="8">
    <w:abstractNumId w:val="3"/>
  </w:num>
  <w:num w:numId="9">
    <w:abstractNumId w:val="0"/>
  </w:num>
  <w:num w:numId="10">
    <w:abstractNumId w:val="16"/>
  </w:num>
  <w:num w:numId="11">
    <w:abstractNumId w:val="11"/>
  </w:num>
  <w:num w:numId="12">
    <w:abstractNumId w:val="13"/>
  </w:num>
  <w:num w:numId="13">
    <w:abstractNumId w:val="15"/>
  </w:num>
  <w:num w:numId="14">
    <w:abstractNumId w:val="17"/>
  </w:num>
  <w:num w:numId="15">
    <w:abstractNumId w:val="8"/>
  </w:num>
  <w:num w:numId="16">
    <w:abstractNumId w:val="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11"/>
    <w:rsid w:val="00007B14"/>
    <w:rsid w:val="00027D38"/>
    <w:rsid w:val="00053497"/>
    <w:rsid w:val="0005493F"/>
    <w:rsid w:val="000601F7"/>
    <w:rsid w:val="000667F7"/>
    <w:rsid w:val="0007020B"/>
    <w:rsid w:val="00096755"/>
    <w:rsid w:val="000973D1"/>
    <w:rsid w:val="000A50A0"/>
    <w:rsid w:val="000C4C8A"/>
    <w:rsid w:val="000D6572"/>
    <w:rsid w:val="000E5CEC"/>
    <w:rsid w:val="001141CB"/>
    <w:rsid w:val="00123967"/>
    <w:rsid w:val="00133A76"/>
    <w:rsid w:val="00182005"/>
    <w:rsid w:val="001A1EAD"/>
    <w:rsid w:val="001A4FC1"/>
    <w:rsid w:val="001A67EE"/>
    <w:rsid w:val="001C5B80"/>
    <w:rsid w:val="001E56A0"/>
    <w:rsid w:val="00205ED4"/>
    <w:rsid w:val="00213411"/>
    <w:rsid w:val="002314AF"/>
    <w:rsid w:val="00243706"/>
    <w:rsid w:val="00246961"/>
    <w:rsid w:val="00252B80"/>
    <w:rsid w:val="00262414"/>
    <w:rsid w:val="002B3900"/>
    <w:rsid w:val="002B688A"/>
    <w:rsid w:val="002C4903"/>
    <w:rsid w:val="002F6FC1"/>
    <w:rsid w:val="00306A2B"/>
    <w:rsid w:val="00325074"/>
    <w:rsid w:val="0032626A"/>
    <w:rsid w:val="003304DD"/>
    <w:rsid w:val="00362679"/>
    <w:rsid w:val="00364C4C"/>
    <w:rsid w:val="003911E8"/>
    <w:rsid w:val="003B26BF"/>
    <w:rsid w:val="003C4B3B"/>
    <w:rsid w:val="003D5D7E"/>
    <w:rsid w:val="003E32E9"/>
    <w:rsid w:val="00403560"/>
    <w:rsid w:val="004043B9"/>
    <w:rsid w:val="00434152"/>
    <w:rsid w:val="004533E2"/>
    <w:rsid w:val="004964F7"/>
    <w:rsid w:val="00496AB8"/>
    <w:rsid w:val="004C19C1"/>
    <w:rsid w:val="004F306D"/>
    <w:rsid w:val="004F445A"/>
    <w:rsid w:val="00526069"/>
    <w:rsid w:val="005577AA"/>
    <w:rsid w:val="0056094B"/>
    <w:rsid w:val="0056411C"/>
    <w:rsid w:val="00567373"/>
    <w:rsid w:val="00581525"/>
    <w:rsid w:val="00584BD8"/>
    <w:rsid w:val="0059292C"/>
    <w:rsid w:val="005C67FA"/>
    <w:rsid w:val="005D48C6"/>
    <w:rsid w:val="005F6C13"/>
    <w:rsid w:val="00603FBA"/>
    <w:rsid w:val="00614717"/>
    <w:rsid w:val="00624C41"/>
    <w:rsid w:val="00627A7F"/>
    <w:rsid w:val="00643A29"/>
    <w:rsid w:val="0065195E"/>
    <w:rsid w:val="00657ECC"/>
    <w:rsid w:val="00673589"/>
    <w:rsid w:val="0067436F"/>
    <w:rsid w:val="00675763"/>
    <w:rsid w:val="00676E2C"/>
    <w:rsid w:val="00680BCF"/>
    <w:rsid w:val="00682B7B"/>
    <w:rsid w:val="00691EBC"/>
    <w:rsid w:val="00696420"/>
    <w:rsid w:val="006A13FA"/>
    <w:rsid w:val="006A393B"/>
    <w:rsid w:val="006D5343"/>
    <w:rsid w:val="006E29FF"/>
    <w:rsid w:val="006F1F94"/>
    <w:rsid w:val="006F31C2"/>
    <w:rsid w:val="006F5A18"/>
    <w:rsid w:val="0071592E"/>
    <w:rsid w:val="00717A4D"/>
    <w:rsid w:val="007226FD"/>
    <w:rsid w:val="0072690D"/>
    <w:rsid w:val="007310EB"/>
    <w:rsid w:val="00774043"/>
    <w:rsid w:val="00786ED5"/>
    <w:rsid w:val="00791065"/>
    <w:rsid w:val="007C374C"/>
    <w:rsid w:val="007C7231"/>
    <w:rsid w:val="00834739"/>
    <w:rsid w:val="00891E6E"/>
    <w:rsid w:val="008B6124"/>
    <w:rsid w:val="008C73BA"/>
    <w:rsid w:val="008E18D2"/>
    <w:rsid w:val="008F4060"/>
    <w:rsid w:val="009427A1"/>
    <w:rsid w:val="0094493F"/>
    <w:rsid w:val="009612FE"/>
    <w:rsid w:val="009673C6"/>
    <w:rsid w:val="00971C9E"/>
    <w:rsid w:val="00986E30"/>
    <w:rsid w:val="00995276"/>
    <w:rsid w:val="009A1627"/>
    <w:rsid w:val="009A74AD"/>
    <w:rsid w:val="009D05F2"/>
    <w:rsid w:val="00A23F53"/>
    <w:rsid w:val="00A7036C"/>
    <w:rsid w:val="00A86393"/>
    <w:rsid w:val="00A87D46"/>
    <w:rsid w:val="00AA1419"/>
    <w:rsid w:val="00AA16B4"/>
    <w:rsid w:val="00AA7A92"/>
    <w:rsid w:val="00AB5EE6"/>
    <w:rsid w:val="00B10F19"/>
    <w:rsid w:val="00B156F3"/>
    <w:rsid w:val="00B15B24"/>
    <w:rsid w:val="00B1675F"/>
    <w:rsid w:val="00B62315"/>
    <w:rsid w:val="00B80C03"/>
    <w:rsid w:val="00B8330C"/>
    <w:rsid w:val="00B91851"/>
    <w:rsid w:val="00BB2C5D"/>
    <w:rsid w:val="00BB7FFA"/>
    <w:rsid w:val="00BC5258"/>
    <w:rsid w:val="00BD0D82"/>
    <w:rsid w:val="00BD49B8"/>
    <w:rsid w:val="00BE09F0"/>
    <w:rsid w:val="00BF1E4A"/>
    <w:rsid w:val="00C32F5E"/>
    <w:rsid w:val="00C41464"/>
    <w:rsid w:val="00C42F31"/>
    <w:rsid w:val="00C57ABA"/>
    <w:rsid w:val="00C61B1E"/>
    <w:rsid w:val="00C64E8C"/>
    <w:rsid w:val="00C703CD"/>
    <w:rsid w:val="00C8141A"/>
    <w:rsid w:val="00C900F7"/>
    <w:rsid w:val="00C93900"/>
    <w:rsid w:val="00CB7959"/>
    <w:rsid w:val="00CC4371"/>
    <w:rsid w:val="00CC4E55"/>
    <w:rsid w:val="00CE54A6"/>
    <w:rsid w:val="00CE5CFB"/>
    <w:rsid w:val="00D0525D"/>
    <w:rsid w:val="00D06868"/>
    <w:rsid w:val="00D108FE"/>
    <w:rsid w:val="00D53F20"/>
    <w:rsid w:val="00D722E0"/>
    <w:rsid w:val="00D7314F"/>
    <w:rsid w:val="00D7316C"/>
    <w:rsid w:val="00D92E65"/>
    <w:rsid w:val="00D9636F"/>
    <w:rsid w:val="00DB626E"/>
    <w:rsid w:val="00DC3D9D"/>
    <w:rsid w:val="00DE5DD7"/>
    <w:rsid w:val="00DF2405"/>
    <w:rsid w:val="00E05407"/>
    <w:rsid w:val="00E240F3"/>
    <w:rsid w:val="00E516F5"/>
    <w:rsid w:val="00E53D25"/>
    <w:rsid w:val="00E64F66"/>
    <w:rsid w:val="00E77EE9"/>
    <w:rsid w:val="00EA7EF7"/>
    <w:rsid w:val="00EB0F00"/>
    <w:rsid w:val="00ED697A"/>
    <w:rsid w:val="00EE05BD"/>
    <w:rsid w:val="00EF6FB9"/>
    <w:rsid w:val="00F21134"/>
    <w:rsid w:val="00F21D61"/>
    <w:rsid w:val="00F23BF9"/>
    <w:rsid w:val="00F57471"/>
    <w:rsid w:val="00F675B8"/>
    <w:rsid w:val="00F7504E"/>
    <w:rsid w:val="00F81A7A"/>
    <w:rsid w:val="00F879B8"/>
    <w:rsid w:val="00FA14E5"/>
    <w:rsid w:val="00FA7B7F"/>
    <w:rsid w:val="00FE4446"/>
    <w:rsid w:val="00FE4D40"/>
    <w:rsid w:val="00FE5316"/>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1"/>
    <w:pPr>
      <w:ind w:left="720"/>
      <w:contextualSpacing/>
    </w:pPr>
  </w:style>
  <w:style w:type="paragraph" w:styleId="BalloonText">
    <w:name w:val="Balloon Text"/>
    <w:basedOn w:val="Normal"/>
    <w:link w:val="BalloonTextChar"/>
    <w:uiPriority w:val="99"/>
    <w:semiHidden/>
    <w:unhideWhenUsed/>
    <w:rsid w:val="0067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89"/>
    <w:rPr>
      <w:rFonts w:ascii="Tahoma" w:hAnsi="Tahoma" w:cs="Tahoma"/>
      <w:sz w:val="16"/>
      <w:szCs w:val="16"/>
    </w:rPr>
  </w:style>
  <w:style w:type="paragraph" w:styleId="Header">
    <w:name w:val="header"/>
    <w:basedOn w:val="Normal"/>
    <w:link w:val="HeaderChar"/>
    <w:uiPriority w:val="99"/>
    <w:unhideWhenUsed/>
    <w:rsid w:val="00B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82"/>
  </w:style>
  <w:style w:type="paragraph" w:styleId="Footer">
    <w:name w:val="footer"/>
    <w:basedOn w:val="Normal"/>
    <w:link w:val="FooterChar"/>
    <w:uiPriority w:val="99"/>
    <w:unhideWhenUsed/>
    <w:rsid w:val="00B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82"/>
  </w:style>
  <w:style w:type="character" w:styleId="CommentReference">
    <w:name w:val="annotation reference"/>
    <w:basedOn w:val="DefaultParagraphFont"/>
    <w:uiPriority w:val="99"/>
    <w:semiHidden/>
    <w:unhideWhenUsed/>
    <w:rsid w:val="00680BCF"/>
    <w:rPr>
      <w:sz w:val="16"/>
      <w:szCs w:val="16"/>
    </w:rPr>
  </w:style>
  <w:style w:type="paragraph" w:styleId="CommentText">
    <w:name w:val="annotation text"/>
    <w:basedOn w:val="Normal"/>
    <w:link w:val="CommentTextChar"/>
    <w:uiPriority w:val="99"/>
    <w:semiHidden/>
    <w:unhideWhenUsed/>
    <w:rsid w:val="00680BCF"/>
    <w:pPr>
      <w:spacing w:line="240" w:lineRule="auto"/>
    </w:pPr>
    <w:rPr>
      <w:sz w:val="20"/>
      <w:szCs w:val="20"/>
    </w:rPr>
  </w:style>
  <w:style w:type="character" w:customStyle="1" w:styleId="CommentTextChar">
    <w:name w:val="Comment Text Char"/>
    <w:basedOn w:val="DefaultParagraphFont"/>
    <w:link w:val="CommentText"/>
    <w:uiPriority w:val="99"/>
    <w:semiHidden/>
    <w:rsid w:val="00680BCF"/>
    <w:rPr>
      <w:sz w:val="20"/>
      <w:szCs w:val="20"/>
    </w:rPr>
  </w:style>
  <w:style w:type="paragraph" w:styleId="CommentSubject">
    <w:name w:val="annotation subject"/>
    <w:basedOn w:val="CommentText"/>
    <w:next w:val="CommentText"/>
    <w:link w:val="CommentSubjectChar"/>
    <w:uiPriority w:val="99"/>
    <w:semiHidden/>
    <w:unhideWhenUsed/>
    <w:rsid w:val="00680BCF"/>
    <w:rPr>
      <w:b/>
      <w:bCs/>
    </w:rPr>
  </w:style>
  <w:style w:type="character" w:customStyle="1" w:styleId="CommentSubjectChar">
    <w:name w:val="Comment Subject Char"/>
    <w:basedOn w:val="CommentTextChar"/>
    <w:link w:val="CommentSubject"/>
    <w:uiPriority w:val="99"/>
    <w:semiHidden/>
    <w:rsid w:val="00680B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1"/>
    <w:pPr>
      <w:ind w:left="720"/>
      <w:contextualSpacing/>
    </w:pPr>
  </w:style>
  <w:style w:type="paragraph" w:styleId="BalloonText">
    <w:name w:val="Balloon Text"/>
    <w:basedOn w:val="Normal"/>
    <w:link w:val="BalloonTextChar"/>
    <w:uiPriority w:val="99"/>
    <w:semiHidden/>
    <w:unhideWhenUsed/>
    <w:rsid w:val="0067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89"/>
    <w:rPr>
      <w:rFonts w:ascii="Tahoma" w:hAnsi="Tahoma" w:cs="Tahoma"/>
      <w:sz w:val="16"/>
      <w:szCs w:val="16"/>
    </w:rPr>
  </w:style>
  <w:style w:type="paragraph" w:styleId="Header">
    <w:name w:val="header"/>
    <w:basedOn w:val="Normal"/>
    <w:link w:val="HeaderChar"/>
    <w:uiPriority w:val="99"/>
    <w:unhideWhenUsed/>
    <w:rsid w:val="00B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82"/>
  </w:style>
  <w:style w:type="paragraph" w:styleId="Footer">
    <w:name w:val="footer"/>
    <w:basedOn w:val="Normal"/>
    <w:link w:val="FooterChar"/>
    <w:uiPriority w:val="99"/>
    <w:unhideWhenUsed/>
    <w:rsid w:val="00B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82"/>
  </w:style>
  <w:style w:type="character" w:styleId="CommentReference">
    <w:name w:val="annotation reference"/>
    <w:basedOn w:val="DefaultParagraphFont"/>
    <w:uiPriority w:val="99"/>
    <w:semiHidden/>
    <w:unhideWhenUsed/>
    <w:rsid w:val="00680BCF"/>
    <w:rPr>
      <w:sz w:val="16"/>
      <w:szCs w:val="16"/>
    </w:rPr>
  </w:style>
  <w:style w:type="paragraph" w:styleId="CommentText">
    <w:name w:val="annotation text"/>
    <w:basedOn w:val="Normal"/>
    <w:link w:val="CommentTextChar"/>
    <w:uiPriority w:val="99"/>
    <w:semiHidden/>
    <w:unhideWhenUsed/>
    <w:rsid w:val="00680BCF"/>
    <w:pPr>
      <w:spacing w:line="240" w:lineRule="auto"/>
    </w:pPr>
    <w:rPr>
      <w:sz w:val="20"/>
      <w:szCs w:val="20"/>
    </w:rPr>
  </w:style>
  <w:style w:type="character" w:customStyle="1" w:styleId="CommentTextChar">
    <w:name w:val="Comment Text Char"/>
    <w:basedOn w:val="DefaultParagraphFont"/>
    <w:link w:val="CommentText"/>
    <w:uiPriority w:val="99"/>
    <w:semiHidden/>
    <w:rsid w:val="00680BCF"/>
    <w:rPr>
      <w:sz w:val="20"/>
      <w:szCs w:val="20"/>
    </w:rPr>
  </w:style>
  <w:style w:type="paragraph" w:styleId="CommentSubject">
    <w:name w:val="annotation subject"/>
    <w:basedOn w:val="CommentText"/>
    <w:next w:val="CommentText"/>
    <w:link w:val="CommentSubjectChar"/>
    <w:uiPriority w:val="99"/>
    <w:semiHidden/>
    <w:unhideWhenUsed/>
    <w:rsid w:val="00680BCF"/>
    <w:rPr>
      <w:b/>
      <w:bCs/>
    </w:rPr>
  </w:style>
  <w:style w:type="character" w:customStyle="1" w:styleId="CommentSubjectChar">
    <w:name w:val="Comment Subject Char"/>
    <w:basedOn w:val="CommentTextChar"/>
    <w:link w:val="CommentSubject"/>
    <w:uiPriority w:val="99"/>
    <w:semiHidden/>
    <w:rsid w:val="00680B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BF35-48CE-42C2-BC87-5E25AC55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DDA</cp:lastModifiedBy>
  <cp:revision>2</cp:revision>
  <cp:lastPrinted>2012-12-12T22:43:00Z</cp:lastPrinted>
  <dcterms:created xsi:type="dcterms:W3CDTF">2013-05-20T22:52:00Z</dcterms:created>
  <dcterms:modified xsi:type="dcterms:W3CDTF">2013-05-20T22:52:00Z</dcterms:modified>
</cp:coreProperties>
</file>